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3E2A5" w14:textId="77777777" w:rsidR="00ED636E" w:rsidRDefault="00ED636E">
      <w:pPr>
        <w:jc w:val="center"/>
        <w:rPr>
          <w:rFonts w:ascii="Calibri" w:hAnsi="Calibri" w:cs="Calibri"/>
          <w:sz w:val="22"/>
          <w:szCs w:val="22"/>
          <w:lang w:val="en-US"/>
        </w:rPr>
      </w:pPr>
    </w:p>
    <w:p w14:paraId="7D75E0C0" w14:textId="77777777" w:rsidR="00A65F91" w:rsidRDefault="00A65F91" w:rsidP="008A2594">
      <w:pPr>
        <w:rPr>
          <w:rFonts w:ascii="Calibri" w:hAnsi="Calibri" w:cs="Arial"/>
          <w:b/>
          <w:lang w:val="en-GB"/>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134"/>
        <w:gridCol w:w="1306"/>
        <w:gridCol w:w="395"/>
        <w:gridCol w:w="1560"/>
        <w:gridCol w:w="1989"/>
      </w:tblGrid>
      <w:tr w:rsidR="00DA5B63" w:rsidRPr="0048629B" w14:paraId="1C9E4F26" w14:textId="77777777" w:rsidTr="00016596">
        <w:trPr>
          <w:trHeight w:val="513"/>
        </w:trPr>
        <w:tc>
          <w:tcPr>
            <w:tcW w:w="9781" w:type="dxa"/>
            <w:gridSpan w:val="8"/>
            <w:vAlign w:val="center"/>
          </w:tcPr>
          <w:p w14:paraId="32D102DC" w14:textId="1D495887" w:rsidR="00DA5B63" w:rsidRPr="00E73E18" w:rsidRDefault="00DA5B63" w:rsidP="00016596">
            <w:pPr>
              <w:jc w:val="center"/>
              <w:rPr>
                <w:b/>
                <w:sz w:val="32"/>
                <w:szCs w:val="32"/>
              </w:rPr>
            </w:pPr>
            <w:r w:rsidRPr="00E73E18">
              <w:rPr>
                <w:b/>
                <w:sz w:val="32"/>
                <w:szCs w:val="32"/>
              </w:rPr>
              <w:t xml:space="preserve">Declaração de Conformidade EASA-OPS Part </w:t>
            </w:r>
            <w:r w:rsidR="004C3E99">
              <w:rPr>
                <w:b/>
                <w:sz w:val="32"/>
                <w:szCs w:val="32"/>
              </w:rPr>
              <w:t>NCC</w:t>
            </w:r>
            <w:r w:rsidRPr="00E73E18">
              <w:rPr>
                <w:b/>
                <w:sz w:val="32"/>
                <w:szCs w:val="32"/>
              </w:rPr>
              <w:t>.IDE</w:t>
            </w:r>
          </w:p>
          <w:p w14:paraId="17678000" w14:textId="1885B443" w:rsidR="00DA5B63" w:rsidRPr="00E758CD" w:rsidRDefault="00DA5B63" w:rsidP="00016596">
            <w:pPr>
              <w:jc w:val="center"/>
              <w:rPr>
                <w:bCs/>
                <w:sz w:val="28"/>
                <w:szCs w:val="28"/>
                <w:lang w:val="en-US"/>
              </w:rPr>
            </w:pPr>
            <w:r w:rsidRPr="00E758CD">
              <w:rPr>
                <w:bCs/>
                <w:sz w:val="28"/>
                <w:szCs w:val="28"/>
                <w:lang w:val="en-US"/>
              </w:rPr>
              <w:t xml:space="preserve">Statement of Compliance with EASA-OPS </w:t>
            </w:r>
            <w:proofErr w:type="gramStart"/>
            <w:r w:rsidRPr="00E758CD">
              <w:rPr>
                <w:bCs/>
                <w:sz w:val="28"/>
                <w:szCs w:val="28"/>
                <w:lang w:val="en-US"/>
              </w:rPr>
              <w:t xml:space="preserve">Part  </w:t>
            </w:r>
            <w:r w:rsidR="004C3E99">
              <w:rPr>
                <w:bCs/>
                <w:sz w:val="28"/>
                <w:szCs w:val="28"/>
                <w:lang w:val="en-US"/>
              </w:rPr>
              <w:t>NCC</w:t>
            </w:r>
            <w:r w:rsidRPr="00E758CD">
              <w:rPr>
                <w:bCs/>
                <w:sz w:val="28"/>
                <w:szCs w:val="28"/>
                <w:lang w:val="en-US"/>
              </w:rPr>
              <w:t>.IDE</w:t>
            </w:r>
            <w:proofErr w:type="gramEnd"/>
          </w:p>
          <w:p w14:paraId="78A63DD0" w14:textId="77777777" w:rsidR="00DA5B63" w:rsidRPr="00E758CD" w:rsidRDefault="00DA5B63" w:rsidP="00016596">
            <w:pPr>
              <w:jc w:val="center"/>
              <w:rPr>
                <w:rFonts w:ascii="Calibri" w:hAnsi="Calibri" w:cs="Calibri"/>
                <w:b/>
                <w:bCs/>
                <w:sz w:val="22"/>
                <w:szCs w:val="22"/>
                <w:lang w:val="en-US"/>
              </w:rPr>
            </w:pPr>
          </w:p>
        </w:tc>
      </w:tr>
      <w:tr w:rsidR="00DA5B63" w:rsidRPr="00E73E18" w14:paraId="678B2B0A" w14:textId="77777777" w:rsidTr="00016596">
        <w:trPr>
          <w:trHeight w:val="513"/>
        </w:trPr>
        <w:tc>
          <w:tcPr>
            <w:tcW w:w="2405" w:type="dxa"/>
            <w:gridSpan w:val="2"/>
            <w:shd w:val="clear" w:color="auto" w:fill="AEAAAA" w:themeFill="background2" w:themeFillShade="BF"/>
            <w:vAlign w:val="center"/>
          </w:tcPr>
          <w:p w14:paraId="004F1E94" w14:textId="77777777" w:rsidR="00DA5B63" w:rsidRPr="00E73E18" w:rsidRDefault="00DA5B63" w:rsidP="00016596">
            <w:pPr>
              <w:jc w:val="center"/>
              <w:rPr>
                <w:rFonts w:ascii="Calibri" w:hAnsi="Calibri" w:cs="Calibri"/>
                <w:b/>
                <w:sz w:val="22"/>
                <w:szCs w:val="22"/>
              </w:rPr>
            </w:pPr>
            <w:r w:rsidRPr="00E73E18">
              <w:rPr>
                <w:rFonts w:ascii="Calibri" w:hAnsi="Calibri" w:cs="Calibri"/>
                <w:b/>
                <w:sz w:val="22"/>
                <w:szCs w:val="22"/>
              </w:rPr>
              <w:t>Operador</w:t>
            </w:r>
          </w:p>
          <w:p w14:paraId="7654C8F6" w14:textId="77777777" w:rsidR="00DA5B63" w:rsidRPr="00E73E18" w:rsidRDefault="00DA5B63" w:rsidP="00016596">
            <w:pPr>
              <w:jc w:val="center"/>
              <w:rPr>
                <w:rFonts w:ascii="Calibri" w:hAnsi="Calibri" w:cs="Calibri"/>
                <w:bCs/>
                <w:sz w:val="16"/>
                <w:szCs w:val="16"/>
              </w:rPr>
            </w:pPr>
            <w:r w:rsidRPr="00E73E18">
              <w:rPr>
                <w:rFonts w:ascii="Calibri" w:hAnsi="Calibri" w:cs="Calibri"/>
                <w:bCs/>
                <w:sz w:val="16"/>
                <w:szCs w:val="16"/>
              </w:rPr>
              <w:t>Operator</w:t>
            </w:r>
          </w:p>
        </w:tc>
        <w:tc>
          <w:tcPr>
            <w:tcW w:w="2126" w:type="dxa"/>
            <w:gridSpan w:val="2"/>
            <w:shd w:val="clear" w:color="auto" w:fill="AEAAAA" w:themeFill="background2" w:themeFillShade="BF"/>
          </w:tcPr>
          <w:p w14:paraId="2DAE8439" w14:textId="77777777" w:rsidR="00DA5B63" w:rsidRPr="00E73E18" w:rsidRDefault="00DA5B63" w:rsidP="00016596">
            <w:pPr>
              <w:jc w:val="center"/>
              <w:rPr>
                <w:rFonts w:ascii="Calibri" w:hAnsi="Calibri" w:cs="Calibri"/>
                <w:b/>
                <w:bCs/>
                <w:sz w:val="22"/>
                <w:szCs w:val="22"/>
              </w:rPr>
            </w:pPr>
            <w:r w:rsidRPr="00E73E18">
              <w:rPr>
                <w:rFonts w:ascii="Calibri" w:hAnsi="Calibri" w:cs="Calibri"/>
                <w:b/>
                <w:bCs/>
                <w:sz w:val="22"/>
                <w:szCs w:val="22"/>
              </w:rPr>
              <w:t>Registo</w:t>
            </w:r>
          </w:p>
          <w:p w14:paraId="1B135481" w14:textId="77777777" w:rsidR="00DA5B63" w:rsidRPr="00E73E18" w:rsidRDefault="00DA5B63" w:rsidP="00016596">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4F9D8B84" w14:textId="77777777" w:rsidR="00DA5B63" w:rsidRPr="00E73E18" w:rsidRDefault="00DA5B63" w:rsidP="00016596">
            <w:pPr>
              <w:jc w:val="center"/>
              <w:rPr>
                <w:rFonts w:ascii="Calibri" w:hAnsi="Calibri" w:cs="Calibri"/>
                <w:b/>
                <w:bCs/>
                <w:sz w:val="22"/>
                <w:szCs w:val="22"/>
              </w:rPr>
            </w:pPr>
            <w:r w:rsidRPr="00E73E18">
              <w:rPr>
                <w:rFonts w:ascii="Calibri" w:hAnsi="Calibri" w:cs="Calibri"/>
                <w:b/>
                <w:bCs/>
                <w:sz w:val="22"/>
                <w:szCs w:val="22"/>
              </w:rPr>
              <w:t>Modelo Aeronave</w:t>
            </w:r>
          </w:p>
          <w:p w14:paraId="69FE18B3" w14:textId="77777777" w:rsidR="00DA5B63" w:rsidRPr="00E73E18" w:rsidRDefault="00DA5B63" w:rsidP="00016596">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54066B62" w14:textId="77777777" w:rsidR="00DA5B63" w:rsidRPr="00E73E18" w:rsidRDefault="00DA5B63" w:rsidP="00016596">
            <w:pPr>
              <w:jc w:val="center"/>
              <w:rPr>
                <w:rFonts w:ascii="Calibri" w:hAnsi="Calibri" w:cs="Calibri"/>
                <w:b/>
                <w:bCs/>
                <w:sz w:val="22"/>
                <w:szCs w:val="22"/>
              </w:rPr>
            </w:pPr>
            <w:r w:rsidRPr="00E73E18">
              <w:rPr>
                <w:rFonts w:ascii="Calibri" w:hAnsi="Calibri" w:cs="Calibri"/>
                <w:b/>
                <w:bCs/>
                <w:sz w:val="22"/>
                <w:szCs w:val="22"/>
              </w:rPr>
              <w:t>Número série</w:t>
            </w:r>
          </w:p>
          <w:p w14:paraId="15527F12" w14:textId="77777777" w:rsidR="00DA5B63" w:rsidRPr="00E73E18" w:rsidRDefault="00DA5B63" w:rsidP="00016596">
            <w:pPr>
              <w:jc w:val="center"/>
              <w:rPr>
                <w:rFonts w:ascii="Calibri" w:hAnsi="Calibri" w:cs="Calibri"/>
                <w:b/>
                <w:sz w:val="22"/>
                <w:szCs w:val="22"/>
              </w:rPr>
            </w:pPr>
            <w:r w:rsidRPr="00E73E18">
              <w:rPr>
                <w:rFonts w:ascii="Calibri" w:hAnsi="Calibri" w:cs="Calibri"/>
                <w:bCs/>
                <w:sz w:val="16"/>
                <w:szCs w:val="16"/>
              </w:rPr>
              <w:t>Serial Number</w:t>
            </w:r>
          </w:p>
        </w:tc>
        <w:tc>
          <w:tcPr>
            <w:tcW w:w="1989" w:type="dxa"/>
            <w:shd w:val="clear" w:color="auto" w:fill="AEAAAA" w:themeFill="background2" w:themeFillShade="BF"/>
            <w:vAlign w:val="center"/>
          </w:tcPr>
          <w:p w14:paraId="18E1A1AB" w14:textId="77777777" w:rsidR="00DA5B63" w:rsidRPr="00E73E18" w:rsidRDefault="00DA5B63" w:rsidP="00016596">
            <w:pPr>
              <w:jc w:val="center"/>
              <w:rPr>
                <w:rFonts w:ascii="Calibri" w:hAnsi="Calibri" w:cs="Calibri"/>
                <w:b/>
                <w:bCs/>
                <w:sz w:val="22"/>
                <w:szCs w:val="22"/>
              </w:rPr>
            </w:pPr>
            <w:r w:rsidRPr="00E73E18">
              <w:rPr>
                <w:rFonts w:ascii="Calibri" w:hAnsi="Calibri" w:cs="Calibri"/>
                <w:b/>
                <w:bCs/>
                <w:sz w:val="22"/>
                <w:szCs w:val="22"/>
              </w:rPr>
              <w:t>Data fabrico</w:t>
            </w:r>
          </w:p>
          <w:p w14:paraId="2303E594" w14:textId="77777777" w:rsidR="00DA5B63" w:rsidRPr="00E73E18" w:rsidRDefault="00DA5B63" w:rsidP="00016596">
            <w:pPr>
              <w:jc w:val="center"/>
              <w:rPr>
                <w:rFonts w:ascii="Calibri" w:hAnsi="Calibri" w:cs="Calibri"/>
                <w:b/>
                <w:sz w:val="22"/>
                <w:szCs w:val="22"/>
              </w:rPr>
            </w:pPr>
            <w:r w:rsidRPr="00E73E18">
              <w:rPr>
                <w:rFonts w:ascii="Calibri" w:hAnsi="Calibri" w:cs="Calibri"/>
                <w:bCs/>
                <w:sz w:val="16"/>
                <w:szCs w:val="16"/>
              </w:rPr>
              <w:t>Manufacture date</w:t>
            </w:r>
          </w:p>
        </w:tc>
      </w:tr>
      <w:tr w:rsidR="00DA5B63" w:rsidRPr="00E73E18" w14:paraId="4D44A36D" w14:textId="77777777" w:rsidTr="00016596">
        <w:trPr>
          <w:trHeight w:val="925"/>
        </w:trPr>
        <w:tc>
          <w:tcPr>
            <w:tcW w:w="2405" w:type="dxa"/>
            <w:gridSpan w:val="2"/>
            <w:vAlign w:val="center"/>
          </w:tcPr>
          <w:p w14:paraId="60FF1B63" w14:textId="77777777" w:rsidR="00DA5B63" w:rsidRPr="00E73E18" w:rsidRDefault="00DA5B63" w:rsidP="00016596">
            <w:pPr>
              <w:jc w:val="center"/>
              <w:rPr>
                <w:rFonts w:ascii="Calibri" w:hAnsi="Calibri" w:cs="Calibri"/>
                <w:sz w:val="22"/>
                <w:szCs w:val="22"/>
              </w:rPr>
            </w:pPr>
          </w:p>
        </w:tc>
        <w:tc>
          <w:tcPr>
            <w:tcW w:w="2126" w:type="dxa"/>
            <w:gridSpan w:val="2"/>
            <w:vAlign w:val="center"/>
          </w:tcPr>
          <w:p w14:paraId="35CA8F5D" w14:textId="77777777" w:rsidR="00DA5B63" w:rsidRPr="00E73E18" w:rsidRDefault="00DA5B63" w:rsidP="00016596">
            <w:pPr>
              <w:jc w:val="center"/>
              <w:rPr>
                <w:rFonts w:ascii="Calibri" w:hAnsi="Calibri" w:cs="Calibri"/>
                <w:sz w:val="22"/>
                <w:szCs w:val="22"/>
              </w:rPr>
            </w:pPr>
          </w:p>
        </w:tc>
        <w:tc>
          <w:tcPr>
            <w:tcW w:w="1701" w:type="dxa"/>
            <w:gridSpan w:val="2"/>
            <w:vAlign w:val="center"/>
          </w:tcPr>
          <w:p w14:paraId="36EAB9ED" w14:textId="77777777" w:rsidR="00DA5B63" w:rsidRPr="00E73E18" w:rsidRDefault="00DA5B63" w:rsidP="00016596">
            <w:pPr>
              <w:jc w:val="center"/>
              <w:rPr>
                <w:rFonts w:ascii="Calibri" w:hAnsi="Calibri" w:cs="Calibri"/>
                <w:sz w:val="22"/>
                <w:szCs w:val="22"/>
              </w:rPr>
            </w:pPr>
          </w:p>
        </w:tc>
        <w:tc>
          <w:tcPr>
            <w:tcW w:w="1560" w:type="dxa"/>
            <w:vAlign w:val="center"/>
          </w:tcPr>
          <w:p w14:paraId="65EB9C73" w14:textId="77777777" w:rsidR="00DA5B63" w:rsidRPr="00E73E18" w:rsidRDefault="00DA5B63" w:rsidP="00016596">
            <w:pPr>
              <w:jc w:val="center"/>
              <w:rPr>
                <w:rFonts w:ascii="Calibri" w:hAnsi="Calibri" w:cs="Calibri"/>
                <w:sz w:val="22"/>
                <w:szCs w:val="22"/>
              </w:rPr>
            </w:pPr>
          </w:p>
        </w:tc>
        <w:tc>
          <w:tcPr>
            <w:tcW w:w="1989" w:type="dxa"/>
            <w:vAlign w:val="center"/>
          </w:tcPr>
          <w:p w14:paraId="1ADDE270" w14:textId="77777777" w:rsidR="00DA5B63" w:rsidRPr="00E73E18" w:rsidRDefault="00DA5B63" w:rsidP="00016596">
            <w:pPr>
              <w:jc w:val="center"/>
              <w:rPr>
                <w:rFonts w:ascii="Calibri" w:hAnsi="Calibri" w:cs="Calibri"/>
                <w:sz w:val="22"/>
                <w:szCs w:val="22"/>
              </w:rPr>
            </w:pPr>
          </w:p>
        </w:tc>
      </w:tr>
      <w:tr w:rsidR="00DA5B63" w:rsidRPr="00E73E18" w14:paraId="528C7E94" w14:textId="77777777" w:rsidTr="00016596">
        <w:trPr>
          <w:trHeight w:val="478"/>
        </w:trPr>
        <w:tc>
          <w:tcPr>
            <w:tcW w:w="2405" w:type="dxa"/>
            <w:gridSpan w:val="2"/>
            <w:shd w:val="clear" w:color="auto" w:fill="AEAAAA" w:themeFill="background2" w:themeFillShade="BF"/>
            <w:vAlign w:val="center"/>
          </w:tcPr>
          <w:p w14:paraId="5D3E640A" w14:textId="77777777" w:rsidR="00DA5B63" w:rsidRPr="00C80FB7" w:rsidRDefault="00DA5B63" w:rsidP="00016596">
            <w:pPr>
              <w:jc w:val="center"/>
              <w:rPr>
                <w:rFonts w:ascii="Calibri" w:hAnsi="Calibri" w:cs="Calibri"/>
                <w:b/>
                <w:bCs/>
                <w:sz w:val="22"/>
                <w:szCs w:val="22"/>
                <w:lang w:val="en-US"/>
              </w:rPr>
            </w:pPr>
            <w:r w:rsidRPr="00C80FB7">
              <w:rPr>
                <w:rFonts w:ascii="Calibri" w:hAnsi="Calibri" w:cs="Calibri"/>
                <w:b/>
                <w:bCs/>
                <w:sz w:val="22"/>
                <w:szCs w:val="22"/>
                <w:lang w:val="en-US"/>
              </w:rPr>
              <w:t>MCTOM</w:t>
            </w:r>
          </w:p>
          <w:p w14:paraId="3D90AC80" w14:textId="77777777" w:rsidR="00DA5B63" w:rsidRPr="00C80FB7" w:rsidRDefault="00DA5B63" w:rsidP="00016596">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gridSpan w:val="2"/>
            <w:shd w:val="clear" w:color="auto" w:fill="AEAAAA" w:themeFill="background2" w:themeFillShade="BF"/>
            <w:vAlign w:val="center"/>
          </w:tcPr>
          <w:p w14:paraId="72366E4F" w14:textId="77777777" w:rsidR="00DA5B63" w:rsidRPr="00C80FB7" w:rsidRDefault="00DA5B63" w:rsidP="00016596">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2D32B54D" w14:textId="77777777" w:rsidR="00DA5B63" w:rsidRPr="00C80FB7" w:rsidRDefault="00DA5B63" w:rsidP="00016596">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0D621455" w14:textId="77777777" w:rsidR="00DA5B63" w:rsidRPr="00E73E18" w:rsidRDefault="00DA5B63" w:rsidP="00016596">
            <w:pPr>
              <w:jc w:val="center"/>
              <w:rPr>
                <w:rFonts w:ascii="Calibri" w:hAnsi="Calibri" w:cs="Calibri"/>
                <w:b/>
                <w:sz w:val="22"/>
                <w:szCs w:val="22"/>
              </w:rPr>
            </w:pPr>
            <w:r w:rsidRPr="00E73E18">
              <w:rPr>
                <w:rFonts w:ascii="Calibri" w:hAnsi="Calibri" w:cs="Calibri"/>
                <w:b/>
                <w:bCs/>
                <w:sz w:val="22"/>
                <w:szCs w:val="22"/>
              </w:rPr>
              <w:t>Data do 1º CofA</w:t>
            </w:r>
            <w:r w:rsidRPr="00E73E18">
              <w:rPr>
                <w:rFonts w:ascii="Calibri" w:hAnsi="Calibri" w:cs="Calibri"/>
                <w:b/>
                <w:sz w:val="22"/>
                <w:szCs w:val="22"/>
              </w:rPr>
              <w:t xml:space="preserve"> </w:t>
            </w:r>
          </w:p>
          <w:p w14:paraId="06B2ADB1" w14:textId="0D28AEA5" w:rsidR="00DA5B63" w:rsidRPr="00E73E18" w:rsidRDefault="00DA5B63" w:rsidP="00016596">
            <w:pPr>
              <w:jc w:val="center"/>
              <w:rPr>
                <w:rFonts w:ascii="Calibri" w:hAnsi="Calibri" w:cs="Calibri"/>
                <w:b/>
                <w:bCs/>
                <w:sz w:val="22"/>
                <w:szCs w:val="22"/>
              </w:rPr>
            </w:pPr>
            <w:r w:rsidRPr="00E73E18">
              <w:rPr>
                <w:rFonts w:ascii="Calibri" w:hAnsi="Calibri" w:cs="Calibri"/>
                <w:bCs/>
                <w:sz w:val="16"/>
                <w:szCs w:val="16"/>
              </w:rPr>
              <w:t>Date of 1</w:t>
            </w:r>
            <w:r w:rsidR="00F96D2E" w:rsidRPr="00F96D2E">
              <w:rPr>
                <w:rFonts w:ascii="Calibri" w:hAnsi="Calibri" w:cs="Calibri"/>
                <w:bCs/>
                <w:sz w:val="16"/>
                <w:szCs w:val="16"/>
                <w:vertAlign w:val="superscript"/>
              </w:rPr>
              <w:t>st</w:t>
            </w:r>
            <w:r w:rsidRPr="00E73E18">
              <w:rPr>
                <w:rFonts w:ascii="Calibri" w:hAnsi="Calibri" w:cs="Calibri"/>
                <w:bCs/>
                <w:sz w:val="16"/>
                <w:szCs w:val="16"/>
              </w:rPr>
              <w:t xml:space="preserve"> Cof</w:t>
            </w:r>
            <w:r w:rsidR="00F3201E">
              <w:rPr>
                <w:rFonts w:ascii="Calibri" w:hAnsi="Calibri" w:cs="Calibri"/>
                <w:bCs/>
                <w:sz w:val="16"/>
                <w:szCs w:val="16"/>
              </w:rPr>
              <w:t>A</w:t>
            </w:r>
            <w:r w:rsidRPr="00E73E18">
              <w:rPr>
                <w:rFonts w:ascii="Calibri" w:hAnsi="Calibri" w:cs="Calibri"/>
                <w:b/>
                <w:sz w:val="22"/>
                <w:szCs w:val="22"/>
              </w:rPr>
              <w:t xml:space="preserve"> </w:t>
            </w:r>
          </w:p>
        </w:tc>
        <w:tc>
          <w:tcPr>
            <w:tcW w:w="1560" w:type="dxa"/>
            <w:shd w:val="clear" w:color="auto" w:fill="AEAAAA" w:themeFill="background2" w:themeFillShade="BF"/>
            <w:vAlign w:val="center"/>
          </w:tcPr>
          <w:p w14:paraId="0FBE043E" w14:textId="77777777" w:rsidR="00DA5B63" w:rsidRPr="00E73E18" w:rsidRDefault="00DA5B63" w:rsidP="00016596">
            <w:pPr>
              <w:jc w:val="center"/>
              <w:rPr>
                <w:rFonts w:ascii="Calibri" w:hAnsi="Calibri" w:cs="Calibri"/>
                <w:b/>
                <w:sz w:val="22"/>
                <w:szCs w:val="22"/>
              </w:rPr>
            </w:pPr>
            <w:r w:rsidRPr="00E73E18">
              <w:rPr>
                <w:rFonts w:ascii="Calibri" w:hAnsi="Calibri" w:cs="Calibri"/>
                <w:b/>
                <w:sz w:val="22"/>
                <w:szCs w:val="22"/>
              </w:rPr>
              <w:t>TCDS Aeronave</w:t>
            </w:r>
          </w:p>
          <w:p w14:paraId="07B5870F" w14:textId="77777777" w:rsidR="00DA5B63" w:rsidRPr="00E73E18" w:rsidRDefault="00DA5B63" w:rsidP="00016596">
            <w:pPr>
              <w:jc w:val="center"/>
              <w:rPr>
                <w:rFonts w:ascii="Calibri" w:hAnsi="Calibri" w:cs="Calibri"/>
                <w:b/>
                <w:bCs/>
                <w:sz w:val="22"/>
                <w:szCs w:val="22"/>
              </w:rPr>
            </w:pPr>
            <w:r w:rsidRPr="00E73E18">
              <w:rPr>
                <w:rFonts w:ascii="Calibri" w:hAnsi="Calibri" w:cs="Calibri"/>
                <w:bCs/>
                <w:sz w:val="16"/>
                <w:szCs w:val="16"/>
              </w:rPr>
              <w:t>Aircraft TCDS</w:t>
            </w:r>
          </w:p>
        </w:tc>
        <w:tc>
          <w:tcPr>
            <w:tcW w:w="1989" w:type="dxa"/>
            <w:shd w:val="clear" w:color="auto" w:fill="AEAAAA" w:themeFill="background2" w:themeFillShade="BF"/>
            <w:vAlign w:val="center"/>
          </w:tcPr>
          <w:p w14:paraId="5A0AF754" w14:textId="77777777" w:rsidR="00DA5B63" w:rsidRPr="00E73E18" w:rsidRDefault="00DA5B63" w:rsidP="00016596">
            <w:pPr>
              <w:jc w:val="center"/>
              <w:rPr>
                <w:rFonts w:ascii="Calibri" w:hAnsi="Calibri" w:cs="Calibri"/>
                <w:b/>
                <w:bCs/>
                <w:sz w:val="22"/>
                <w:szCs w:val="22"/>
              </w:rPr>
            </w:pPr>
            <w:r w:rsidRPr="00E73E18">
              <w:rPr>
                <w:rFonts w:ascii="Calibri" w:hAnsi="Calibri" w:cs="Calibri"/>
                <w:b/>
                <w:bCs/>
                <w:sz w:val="22"/>
                <w:szCs w:val="22"/>
              </w:rPr>
              <w:t>TCDS Motor</w:t>
            </w:r>
          </w:p>
          <w:p w14:paraId="71BF4A26" w14:textId="77777777" w:rsidR="00DA5B63" w:rsidRPr="00E73E18" w:rsidRDefault="00DA5B63" w:rsidP="00016596">
            <w:pPr>
              <w:jc w:val="center"/>
              <w:rPr>
                <w:rFonts w:ascii="Calibri" w:hAnsi="Calibri" w:cs="Calibri"/>
                <w:b/>
                <w:bCs/>
                <w:sz w:val="22"/>
                <w:szCs w:val="22"/>
              </w:rPr>
            </w:pPr>
            <w:r w:rsidRPr="00E73E18">
              <w:rPr>
                <w:rFonts w:ascii="Calibri" w:hAnsi="Calibri" w:cs="Calibri"/>
                <w:bCs/>
                <w:sz w:val="16"/>
                <w:szCs w:val="16"/>
              </w:rPr>
              <w:t>Engine TCDS</w:t>
            </w:r>
          </w:p>
        </w:tc>
      </w:tr>
      <w:tr w:rsidR="00DA5B63" w:rsidRPr="00E73E18" w14:paraId="3810B32C" w14:textId="77777777" w:rsidTr="00016596">
        <w:trPr>
          <w:trHeight w:val="925"/>
        </w:trPr>
        <w:tc>
          <w:tcPr>
            <w:tcW w:w="2405" w:type="dxa"/>
            <w:gridSpan w:val="2"/>
            <w:vAlign w:val="center"/>
          </w:tcPr>
          <w:p w14:paraId="72E0C775" w14:textId="77777777" w:rsidR="00DA5B63" w:rsidRPr="00E73E18" w:rsidRDefault="00DA5B63" w:rsidP="00016596">
            <w:pPr>
              <w:jc w:val="center"/>
              <w:rPr>
                <w:rFonts w:ascii="Calibri" w:hAnsi="Calibri" w:cs="Calibri"/>
                <w:sz w:val="22"/>
                <w:szCs w:val="22"/>
              </w:rPr>
            </w:pPr>
          </w:p>
        </w:tc>
        <w:tc>
          <w:tcPr>
            <w:tcW w:w="2126" w:type="dxa"/>
            <w:gridSpan w:val="2"/>
            <w:vAlign w:val="center"/>
          </w:tcPr>
          <w:p w14:paraId="3450CF96" w14:textId="77777777" w:rsidR="00DA5B63" w:rsidRPr="00E73E18" w:rsidRDefault="00DA5B63" w:rsidP="00016596">
            <w:pPr>
              <w:jc w:val="center"/>
              <w:rPr>
                <w:rFonts w:ascii="Calibri" w:hAnsi="Calibri" w:cs="Calibri"/>
                <w:sz w:val="22"/>
                <w:szCs w:val="22"/>
              </w:rPr>
            </w:pPr>
          </w:p>
        </w:tc>
        <w:tc>
          <w:tcPr>
            <w:tcW w:w="1701" w:type="dxa"/>
            <w:gridSpan w:val="2"/>
            <w:vAlign w:val="center"/>
          </w:tcPr>
          <w:p w14:paraId="1B387F8B" w14:textId="77777777" w:rsidR="00DA5B63" w:rsidRPr="00E73E18" w:rsidRDefault="00DA5B63" w:rsidP="00016596">
            <w:pPr>
              <w:jc w:val="center"/>
              <w:rPr>
                <w:rFonts w:ascii="Calibri" w:hAnsi="Calibri" w:cs="Calibri"/>
                <w:sz w:val="22"/>
                <w:szCs w:val="22"/>
              </w:rPr>
            </w:pPr>
          </w:p>
        </w:tc>
        <w:tc>
          <w:tcPr>
            <w:tcW w:w="1560" w:type="dxa"/>
            <w:vAlign w:val="center"/>
          </w:tcPr>
          <w:p w14:paraId="6181A700" w14:textId="77777777" w:rsidR="00DA5B63" w:rsidRPr="00E73E18" w:rsidRDefault="00DA5B63" w:rsidP="00016596">
            <w:pPr>
              <w:jc w:val="center"/>
              <w:rPr>
                <w:rFonts w:ascii="Calibri" w:hAnsi="Calibri" w:cs="Calibri"/>
                <w:sz w:val="22"/>
                <w:szCs w:val="22"/>
              </w:rPr>
            </w:pPr>
          </w:p>
        </w:tc>
        <w:tc>
          <w:tcPr>
            <w:tcW w:w="1989" w:type="dxa"/>
            <w:vAlign w:val="center"/>
          </w:tcPr>
          <w:p w14:paraId="45F08AFC" w14:textId="77777777" w:rsidR="00DA5B63" w:rsidRPr="00E73E18" w:rsidRDefault="00DA5B63" w:rsidP="00016596">
            <w:pPr>
              <w:jc w:val="center"/>
              <w:rPr>
                <w:rFonts w:ascii="Calibri" w:hAnsi="Calibri" w:cs="Calibri"/>
                <w:sz w:val="22"/>
                <w:szCs w:val="22"/>
              </w:rPr>
            </w:pPr>
          </w:p>
        </w:tc>
      </w:tr>
      <w:tr w:rsidR="00DA5B63" w:rsidRPr="00E73E18" w14:paraId="3B4E7C6D" w14:textId="77777777" w:rsidTr="00016596">
        <w:trPr>
          <w:trHeight w:val="340"/>
        </w:trPr>
        <w:tc>
          <w:tcPr>
            <w:tcW w:w="9781" w:type="dxa"/>
            <w:gridSpan w:val="8"/>
            <w:shd w:val="clear" w:color="auto" w:fill="AEAAAA" w:themeFill="background2" w:themeFillShade="BF"/>
          </w:tcPr>
          <w:p w14:paraId="73B67FB7" w14:textId="77777777" w:rsidR="00DA5B63" w:rsidRPr="00E73E18" w:rsidRDefault="00DA5B63" w:rsidP="00016596">
            <w:pPr>
              <w:rPr>
                <w:rFonts w:ascii="Calibri" w:hAnsi="Calibri" w:cs="Calibri"/>
                <w:b/>
                <w:sz w:val="22"/>
                <w:szCs w:val="22"/>
              </w:rPr>
            </w:pPr>
            <w:r w:rsidRPr="00E73E18">
              <w:rPr>
                <w:rFonts w:ascii="Calibri" w:hAnsi="Calibri" w:cs="Calibri"/>
                <w:b/>
                <w:sz w:val="22"/>
                <w:szCs w:val="22"/>
              </w:rPr>
              <w:t xml:space="preserve">Tipo de Operações </w:t>
            </w:r>
            <w:r w:rsidRPr="00E73E18">
              <w:rPr>
                <w:rFonts w:ascii="Calibri" w:hAnsi="Calibri" w:cs="Calibri"/>
                <w:bCs/>
                <w:sz w:val="16"/>
                <w:szCs w:val="16"/>
              </w:rPr>
              <w:t>Type of operations</w:t>
            </w:r>
          </w:p>
        </w:tc>
      </w:tr>
      <w:tr w:rsidR="00DA5B63" w:rsidRPr="00E73E18" w14:paraId="04EB6B17" w14:textId="77777777" w:rsidTr="00016596">
        <w:trPr>
          <w:trHeight w:val="659"/>
        </w:trPr>
        <w:tc>
          <w:tcPr>
            <w:tcW w:w="1555" w:type="dxa"/>
          </w:tcPr>
          <w:p w14:paraId="4D083FA2"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IFR       </w:t>
            </w:r>
            <w:r w:rsidRPr="00E73E18">
              <w:t xml:space="preserve">       </w:t>
            </w:r>
            <w:r w:rsidRPr="00E73E18">
              <w:rPr>
                <w:rFonts w:ascii="MS Gothic" w:eastAsia="MS Gothic" w:hAnsi="MS Gothic" w:hint="eastAsia"/>
              </w:rPr>
              <w:t>☐</w:t>
            </w:r>
          </w:p>
          <w:p w14:paraId="507E021E" w14:textId="77777777" w:rsidR="00DA5B63" w:rsidRPr="00E73E18" w:rsidRDefault="00DA5B63" w:rsidP="00016596">
            <w:pPr>
              <w:rPr>
                <w:rFonts w:ascii="Calibri" w:hAnsi="Calibri" w:cs="Calibri"/>
                <w:bCs/>
                <w:sz w:val="22"/>
                <w:szCs w:val="22"/>
              </w:rPr>
            </w:pPr>
          </w:p>
          <w:p w14:paraId="0D2411B1"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VFR   </w:t>
            </w:r>
            <w:r w:rsidRPr="00E73E18">
              <w:t xml:space="preserve">          </w:t>
            </w:r>
            <w:r w:rsidRPr="00E73E18">
              <w:rPr>
                <w:rFonts w:ascii="MS Gothic" w:eastAsia="MS Gothic" w:hAnsi="MS Gothic" w:hint="eastAsia"/>
              </w:rPr>
              <w:t>☐</w:t>
            </w:r>
          </w:p>
        </w:tc>
        <w:tc>
          <w:tcPr>
            <w:tcW w:w="1842" w:type="dxa"/>
            <w:gridSpan w:val="2"/>
          </w:tcPr>
          <w:p w14:paraId="3BC77025"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Dia/Noite       </w:t>
            </w:r>
            <w:r w:rsidRPr="00E73E18">
              <w:t xml:space="preserve"> </w:t>
            </w:r>
            <w:r w:rsidRPr="00E73E18">
              <w:rPr>
                <w:rFonts w:ascii="MS Gothic" w:eastAsia="MS Gothic" w:hAnsi="MS Gothic" w:hint="eastAsia"/>
                <w:bCs/>
                <w:sz w:val="22"/>
                <w:szCs w:val="22"/>
              </w:rPr>
              <w:t>☐</w:t>
            </w:r>
          </w:p>
          <w:p w14:paraId="6D2601CC"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 xml:space="preserve">Day/night  </w:t>
            </w:r>
          </w:p>
          <w:p w14:paraId="661FDE73"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Dia                  </w:t>
            </w:r>
            <w:r w:rsidRPr="00E73E18">
              <w:t xml:space="preserve"> </w:t>
            </w:r>
            <w:r w:rsidRPr="00E73E18">
              <w:rPr>
                <w:rFonts w:ascii="MS Gothic" w:eastAsia="MS Gothic" w:hAnsi="MS Gothic" w:hint="eastAsia"/>
                <w:bCs/>
                <w:sz w:val="22"/>
                <w:szCs w:val="22"/>
              </w:rPr>
              <w:t>☐</w:t>
            </w:r>
          </w:p>
          <w:p w14:paraId="6FA5DEFB" w14:textId="77777777" w:rsidR="00DA5B63" w:rsidRPr="00E73E18" w:rsidRDefault="00DA5B63" w:rsidP="00016596">
            <w:pPr>
              <w:rPr>
                <w:rFonts w:ascii="Calibri" w:hAnsi="Calibri" w:cs="Calibri"/>
                <w:bCs/>
                <w:sz w:val="22"/>
                <w:szCs w:val="22"/>
              </w:rPr>
            </w:pPr>
            <w:r w:rsidRPr="00E73E18">
              <w:rPr>
                <w:rFonts w:ascii="Calibri" w:hAnsi="Calibri" w:cs="Calibri"/>
                <w:bCs/>
                <w:sz w:val="16"/>
                <w:szCs w:val="16"/>
              </w:rPr>
              <w:t>Day</w:t>
            </w:r>
          </w:p>
        </w:tc>
        <w:tc>
          <w:tcPr>
            <w:tcW w:w="2440" w:type="dxa"/>
            <w:gridSpan w:val="2"/>
          </w:tcPr>
          <w:p w14:paraId="49683107" w14:textId="77777777" w:rsidR="00DA5B63" w:rsidRPr="00E758CD" w:rsidRDefault="00DA5B63" w:rsidP="00016596">
            <w:pPr>
              <w:rPr>
                <w:rFonts w:ascii="Segoe UI Symbol" w:hAnsi="Segoe UI Symbol" w:cs="Segoe UI Symbol"/>
                <w:bCs/>
                <w:sz w:val="22"/>
                <w:szCs w:val="22"/>
                <w:lang w:val="en-US"/>
              </w:rPr>
            </w:pPr>
            <w:r w:rsidRPr="00E758CD">
              <w:rPr>
                <w:rFonts w:ascii="Calibri" w:hAnsi="Calibri" w:cs="Calibri"/>
                <w:bCs/>
                <w:sz w:val="22"/>
                <w:szCs w:val="22"/>
                <w:lang w:val="en-US"/>
              </w:rPr>
              <w:t xml:space="preserve">Cond. de Gelo            </w:t>
            </w:r>
            <w:r w:rsidRPr="00E758CD">
              <w:rPr>
                <w:lang w:val="en-US"/>
              </w:rPr>
              <w:t xml:space="preserve"> </w:t>
            </w:r>
            <w:r w:rsidRPr="00E758CD">
              <w:rPr>
                <w:rFonts w:ascii="MS Gothic" w:eastAsia="MS Gothic" w:hAnsi="MS Gothic" w:hint="eastAsia"/>
                <w:bCs/>
                <w:sz w:val="22"/>
                <w:szCs w:val="22"/>
                <w:lang w:val="en-US"/>
              </w:rPr>
              <w:t>☐</w:t>
            </w:r>
          </w:p>
          <w:p w14:paraId="3D2DBE79" w14:textId="77777777" w:rsidR="00DA5B63" w:rsidRPr="00E758CD" w:rsidRDefault="00DA5B63" w:rsidP="00016596">
            <w:pPr>
              <w:rPr>
                <w:rFonts w:ascii="Calibri" w:hAnsi="Calibri" w:cs="Calibri"/>
                <w:bCs/>
                <w:sz w:val="16"/>
                <w:szCs w:val="16"/>
                <w:lang w:val="en-US"/>
              </w:rPr>
            </w:pPr>
            <w:r w:rsidRPr="00E758CD">
              <w:rPr>
                <w:rFonts w:ascii="Calibri" w:hAnsi="Calibri" w:cs="Calibri"/>
                <w:bCs/>
                <w:sz w:val="16"/>
                <w:szCs w:val="16"/>
                <w:lang w:val="en-US"/>
              </w:rPr>
              <w:t>Icing conditions</w:t>
            </w:r>
          </w:p>
          <w:p w14:paraId="1EF0F523" w14:textId="77777777" w:rsidR="00DA5B63" w:rsidRPr="00E758CD" w:rsidRDefault="00DA5B63" w:rsidP="00016596">
            <w:pPr>
              <w:rPr>
                <w:rFonts w:ascii="Calibri" w:hAnsi="Calibri" w:cs="Calibri"/>
                <w:bCs/>
                <w:sz w:val="22"/>
                <w:szCs w:val="22"/>
                <w:lang w:val="en-US"/>
              </w:rPr>
            </w:pPr>
            <w:r w:rsidRPr="00E758CD">
              <w:rPr>
                <w:rFonts w:ascii="Calibri" w:hAnsi="Calibri" w:cs="Calibri"/>
                <w:bCs/>
                <w:sz w:val="22"/>
                <w:szCs w:val="22"/>
                <w:lang w:val="en-US"/>
              </w:rPr>
              <w:t xml:space="preserve">Sem cond. de gelo      </w:t>
            </w:r>
            <w:r w:rsidRPr="00E758CD">
              <w:rPr>
                <w:rFonts w:ascii="MS Gothic" w:eastAsia="MS Gothic" w:hAnsi="MS Gothic" w:cs="Calibri" w:hint="eastAsia"/>
                <w:bCs/>
                <w:sz w:val="22"/>
                <w:szCs w:val="22"/>
                <w:lang w:val="en-US"/>
              </w:rPr>
              <w:t>☐</w:t>
            </w:r>
          </w:p>
          <w:p w14:paraId="1CF8F6A4" w14:textId="77777777" w:rsidR="00DA5B63" w:rsidRPr="00E758CD" w:rsidRDefault="00DA5B63" w:rsidP="00016596">
            <w:pPr>
              <w:rPr>
                <w:rFonts w:ascii="Calibri" w:hAnsi="Calibri" w:cs="Calibri"/>
                <w:bCs/>
                <w:sz w:val="16"/>
                <w:szCs w:val="16"/>
                <w:lang w:val="en-US"/>
              </w:rPr>
            </w:pPr>
            <w:proofErr w:type="gramStart"/>
            <w:r w:rsidRPr="00E758CD">
              <w:rPr>
                <w:rFonts w:ascii="Calibri" w:hAnsi="Calibri" w:cs="Calibri"/>
                <w:bCs/>
                <w:sz w:val="16"/>
                <w:szCs w:val="16"/>
                <w:lang w:val="en-US"/>
              </w:rPr>
              <w:t>Non Icing</w:t>
            </w:r>
            <w:proofErr w:type="gramEnd"/>
            <w:r w:rsidRPr="00E758CD">
              <w:rPr>
                <w:rFonts w:ascii="Calibri" w:hAnsi="Calibri" w:cs="Calibri"/>
                <w:bCs/>
                <w:sz w:val="16"/>
                <w:szCs w:val="16"/>
                <w:lang w:val="en-US"/>
              </w:rPr>
              <w:t xml:space="preserve"> Cond.</w:t>
            </w:r>
          </w:p>
          <w:p w14:paraId="161AAA87" w14:textId="77777777" w:rsidR="00DA5B63" w:rsidRPr="00E758CD" w:rsidRDefault="00DA5B63" w:rsidP="00016596">
            <w:pPr>
              <w:rPr>
                <w:rFonts w:ascii="Calibri" w:hAnsi="Calibri" w:cs="Calibri"/>
                <w:bCs/>
                <w:sz w:val="22"/>
                <w:szCs w:val="22"/>
                <w:lang w:val="en-US"/>
              </w:rPr>
            </w:pPr>
          </w:p>
        </w:tc>
        <w:tc>
          <w:tcPr>
            <w:tcW w:w="1955" w:type="dxa"/>
            <w:gridSpan w:val="2"/>
          </w:tcPr>
          <w:p w14:paraId="180CB252"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Sobre água        </w:t>
            </w:r>
            <w:r w:rsidRPr="00E73E18">
              <w:rPr>
                <w:rFonts w:ascii="MS Gothic" w:eastAsia="MS Gothic" w:hAnsi="MS Gothic" w:cs="Calibri" w:hint="eastAsia"/>
                <w:bCs/>
                <w:sz w:val="22"/>
                <w:szCs w:val="22"/>
              </w:rPr>
              <w:t>☐</w:t>
            </w:r>
          </w:p>
          <w:p w14:paraId="3A21ACE3"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 xml:space="preserve">Over water   </w:t>
            </w:r>
          </w:p>
          <w:p w14:paraId="38F243AD"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Sobre terra    </w:t>
            </w:r>
            <w:r>
              <w:rPr>
                <w:rFonts w:ascii="Calibri" w:hAnsi="Calibri" w:cs="Calibri"/>
                <w:bCs/>
                <w:sz w:val="22"/>
                <w:szCs w:val="22"/>
              </w:rPr>
              <w:t xml:space="preserve"> </w:t>
            </w:r>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411B1B10" w14:textId="77777777" w:rsidR="00DA5B63" w:rsidRPr="00E73E18" w:rsidRDefault="00DA5B63" w:rsidP="00016596">
            <w:pPr>
              <w:rPr>
                <w:rFonts w:ascii="Calibri" w:hAnsi="Calibri" w:cs="Calibri"/>
                <w:bCs/>
                <w:sz w:val="22"/>
                <w:szCs w:val="22"/>
              </w:rPr>
            </w:pPr>
            <w:r w:rsidRPr="00E73E18">
              <w:rPr>
                <w:rFonts w:ascii="Calibri" w:hAnsi="Calibri" w:cs="Calibri"/>
                <w:bCs/>
                <w:sz w:val="16"/>
                <w:szCs w:val="16"/>
              </w:rPr>
              <w:t>Over land</w:t>
            </w:r>
          </w:p>
        </w:tc>
        <w:tc>
          <w:tcPr>
            <w:tcW w:w="1989" w:type="dxa"/>
          </w:tcPr>
          <w:p w14:paraId="47EA1F23"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Duplo comando </w:t>
            </w:r>
            <w:r w:rsidRPr="00E73E18">
              <w:rPr>
                <w:rFonts w:ascii="Segoe UI Symbol" w:hAnsi="Segoe UI Symbol" w:cs="Segoe UI Symbol"/>
                <w:bCs/>
                <w:sz w:val="22"/>
                <w:szCs w:val="22"/>
              </w:rPr>
              <w:t>☐</w:t>
            </w:r>
          </w:p>
          <w:p w14:paraId="7BB951E3"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Dual Command</w:t>
            </w:r>
          </w:p>
          <w:p w14:paraId="0F8758F2"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Comando </w:t>
            </w:r>
            <w:proofErr w:type="gramStart"/>
            <w:r w:rsidRPr="00E73E18">
              <w:rPr>
                <w:rFonts w:ascii="Calibri" w:hAnsi="Calibri" w:cs="Calibri"/>
                <w:bCs/>
                <w:sz w:val="22"/>
                <w:szCs w:val="22"/>
              </w:rPr>
              <w:t xml:space="preserve">único  </w:t>
            </w:r>
            <w:r w:rsidRPr="00E73E18">
              <w:rPr>
                <w:rFonts w:ascii="MS Gothic" w:eastAsia="MS Gothic" w:hAnsi="MS Gothic" w:cs="Calibri" w:hint="eastAsia"/>
                <w:bCs/>
                <w:sz w:val="22"/>
                <w:szCs w:val="22"/>
              </w:rPr>
              <w:t>☐</w:t>
            </w:r>
            <w:proofErr w:type="gramEnd"/>
          </w:p>
          <w:p w14:paraId="566BE98B" w14:textId="77777777" w:rsidR="00DA5B63" w:rsidRPr="00E73E18" w:rsidRDefault="00DA5B63" w:rsidP="00016596">
            <w:pPr>
              <w:rPr>
                <w:rFonts w:ascii="Calibri" w:hAnsi="Calibri" w:cs="Calibri"/>
                <w:bCs/>
                <w:sz w:val="22"/>
                <w:szCs w:val="22"/>
              </w:rPr>
            </w:pPr>
            <w:r w:rsidRPr="00E73E18">
              <w:rPr>
                <w:rFonts w:ascii="Calibri" w:hAnsi="Calibri" w:cs="Calibri"/>
                <w:bCs/>
                <w:sz w:val="16"/>
                <w:szCs w:val="16"/>
              </w:rPr>
              <w:t>Single Pilot</w:t>
            </w:r>
          </w:p>
        </w:tc>
      </w:tr>
      <w:tr w:rsidR="00DA5B63" w:rsidRPr="00E73E18" w14:paraId="577A98BD" w14:textId="77777777" w:rsidTr="00016596">
        <w:trPr>
          <w:trHeight w:val="256"/>
        </w:trPr>
        <w:tc>
          <w:tcPr>
            <w:tcW w:w="9781" w:type="dxa"/>
            <w:gridSpan w:val="8"/>
            <w:shd w:val="clear" w:color="auto" w:fill="AEAAAA" w:themeFill="background2" w:themeFillShade="BF"/>
          </w:tcPr>
          <w:p w14:paraId="567812EB" w14:textId="77777777" w:rsidR="00DA5B63" w:rsidRPr="00E73E18" w:rsidRDefault="00DA5B63" w:rsidP="00016596">
            <w:pPr>
              <w:rPr>
                <w:rFonts w:ascii="Calibri" w:hAnsi="Calibri" w:cs="Calibri"/>
                <w:b/>
                <w:sz w:val="22"/>
                <w:szCs w:val="22"/>
              </w:rPr>
            </w:pPr>
            <w:r w:rsidRPr="00E73E18">
              <w:rPr>
                <w:rFonts w:ascii="Calibri" w:hAnsi="Calibri" w:cs="Calibri"/>
                <w:b/>
                <w:sz w:val="22"/>
                <w:szCs w:val="22"/>
              </w:rPr>
              <w:t xml:space="preserve">Aeronave </w:t>
            </w:r>
            <w:r w:rsidRPr="00E73E18">
              <w:rPr>
                <w:rFonts w:ascii="Calibri" w:hAnsi="Calibri" w:cs="Calibri"/>
                <w:bCs/>
                <w:sz w:val="16"/>
                <w:szCs w:val="16"/>
              </w:rPr>
              <w:t>Aircraft</w:t>
            </w:r>
          </w:p>
        </w:tc>
      </w:tr>
      <w:tr w:rsidR="00DA5B63" w:rsidRPr="00E73E18" w14:paraId="027F37E1" w14:textId="77777777" w:rsidTr="00016596">
        <w:trPr>
          <w:trHeight w:val="659"/>
        </w:trPr>
        <w:tc>
          <w:tcPr>
            <w:tcW w:w="2405" w:type="dxa"/>
            <w:gridSpan w:val="2"/>
          </w:tcPr>
          <w:p w14:paraId="15425C8F"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Pressurizada       </w:t>
            </w:r>
            <w:r w:rsidRPr="00E73E18">
              <w:rPr>
                <w:rFonts w:ascii="MS Gothic" w:eastAsia="MS Gothic" w:hAnsi="MS Gothic" w:cs="Calibri" w:hint="eastAsia"/>
                <w:bCs/>
                <w:sz w:val="22"/>
                <w:szCs w:val="22"/>
              </w:rPr>
              <w:t>☐</w:t>
            </w:r>
          </w:p>
          <w:p w14:paraId="2DE5A1E2"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Pressurized</w:t>
            </w:r>
          </w:p>
          <w:p w14:paraId="5D801CF6"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 xml:space="preserve">Não </w:t>
            </w:r>
            <w:proofErr w:type="gramStart"/>
            <w:r w:rsidRPr="00E73E18">
              <w:rPr>
                <w:rFonts w:ascii="Calibri" w:hAnsi="Calibri" w:cs="Calibri"/>
                <w:bCs/>
                <w:sz w:val="22"/>
                <w:szCs w:val="22"/>
              </w:rPr>
              <w:t xml:space="preserve">pressurizada  </w:t>
            </w:r>
            <w:r w:rsidRPr="00E73E18">
              <w:rPr>
                <w:rFonts w:ascii="MS Gothic" w:eastAsia="MS Gothic" w:hAnsi="MS Gothic" w:cs="Calibri" w:hint="eastAsia"/>
                <w:bCs/>
                <w:sz w:val="22"/>
                <w:szCs w:val="22"/>
              </w:rPr>
              <w:t>☐</w:t>
            </w:r>
            <w:proofErr w:type="gramEnd"/>
            <w:r w:rsidRPr="00E73E18">
              <w:rPr>
                <w:rFonts w:ascii="Calibri" w:hAnsi="Calibri" w:cs="Calibri"/>
                <w:bCs/>
                <w:sz w:val="22"/>
                <w:szCs w:val="22"/>
              </w:rPr>
              <w:t xml:space="preserve"> </w:t>
            </w:r>
          </w:p>
          <w:p w14:paraId="16E3FC9C" w14:textId="77777777" w:rsidR="00DA5B63" w:rsidRPr="00E73E18" w:rsidRDefault="00DA5B63" w:rsidP="00016596">
            <w:pPr>
              <w:rPr>
                <w:rFonts w:ascii="Calibri" w:hAnsi="Calibri" w:cs="Calibri"/>
                <w:bCs/>
                <w:sz w:val="22"/>
                <w:szCs w:val="22"/>
              </w:rPr>
            </w:pPr>
            <w:r w:rsidRPr="00E73E18">
              <w:rPr>
                <w:rFonts w:ascii="Calibri" w:hAnsi="Calibri" w:cs="Calibri"/>
                <w:bCs/>
                <w:sz w:val="16"/>
                <w:szCs w:val="16"/>
              </w:rPr>
              <w:t>Non Pressurized</w:t>
            </w:r>
          </w:p>
        </w:tc>
        <w:tc>
          <w:tcPr>
            <w:tcW w:w="2126" w:type="dxa"/>
            <w:gridSpan w:val="2"/>
          </w:tcPr>
          <w:p w14:paraId="435EAE16"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Altitude máxima</w:t>
            </w:r>
          </w:p>
          <w:p w14:paraId="22494B6D"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Max. Altitude</w:t>
            </w:r>
          </w:p>
          <w:p w14:paraId="70DF485F" w14:textId="77777777" w:rsidR="00DA5B63" w:rsidRPr="00E73E18" w:rsidRDefault="00DA5B63" w:rsidP="00016596">
            <w:pPr>
              <w:rPr>
                <w:rFonts w:ascii="Calibri" w:hAnsi="Calibri" w:cs="Calibri"/>
                <w:bCs/>
                <w:sz w:val="16"/>
                <w:szCs w:val="16"/>
              </w:rPr>
            </w:pPr>
          </w:p>
          <w:p w14:paraId="40E8520F" w14:textId="77777777" w:rsidR="00DA5B63" w:rsidRPr="00E73E18" w:rsidRDefault="00DA5B63" w:rsidP="00016596">
            <w:pPr>
              <w:rPr>
                <w:rFonts w:ascii="Calibri" w:hAnsi="Calibri" w:cs="Calibri"/>
                <w:bCs/>
                <w:sz w:val="22"/>
                <w:szCs w:val="22"/>
              </w:rPr>
            </w:pPr>
          </w:p>
        </w:tc>
        <w:tc>
          <w:tcPr>
            <w:tcW w:w="1701" w:type="dxa"/>
            <w:gridSpan w:val="2"/>
          </w:tcPr>
          <w:p w14:paraId="2BA0D282" w14:textId="77777777" w:rsidR="00DA5B63" w:rsidRPr="00E73E18" w:rsidRDefault="00DA5B63" w:rsidP="00016596">
            <w:pPr>
              <w:rPr>
                <w:rFonts w:ascii="Calibri" w:hAnsi="Calibri" w:cs="Calibri"/>
                <w:bCs/>
                <w:sz w:val="22"/>
                <w:szCs w:val="22"/>
              </w:rPr>
            </w:pPr>
            <w:r w:rsidRPr="00E73E18">
              <w:rPr>
                <w:rFonts w:ascii="Calibri" w:hAnsi="Calibri" w:cs="Calibri"/>
                <w:bCs/>
                <w:sz w:val="22"/>
                <w:szCs w:val="22"/>
              </w:rPr>
              <w:t>OAT intervalo</w:t>
            </w:r>
          </w:p>
          <w:p w14:paraId="53B87C86" w14:textId="77777777" w:rsidR="00DA5B63" w:rsidRPr="00E73E18" w:rsidRDefault="00DA5B63" w:rsidP="00016596">
            <w:pPr>
              <w:rPr>
                <w:rFonts w:ascii="Calibri" w:hAnsi="Calibri" w:cs="Calibri"/>
                <w:bCs/>
                <w:sz w:val="16"/>
                <w:szCs w:val="16"/>
              </w:rPr>
            </w:pPr>
            <w:r w:rsidRPr="00E73E18">
              <w:rPr>
                <w:rFonts w:ascii="Calibri" w:hAnsi="Calibri" w:cs="Calibri"/>
                <w:bCs/>
                <w:sz w:val="16"/>
                <w:szCs w:val="16"/>
              </w:rPr>
              <w:t>OAT interval</w:t>
            </w:r>
          </w:p>
          <w:p w14:paraId="678DFC77" w14:textId="77777777" w:rsidR="00DA5B63" w:rsidRPr="00E73E18" w:rsidRDefault="00DA5B63" w:rsidP="00016596">
            <w:pPr>
              <w:rPr>
                <w:rFonts w:ascii="Calibri" w:hAnsi="Calibri" w:cs="Calibri"/>
                <w:bCs/>
                <w:sz w:val="16"/>
                <w:szCs w:val="16"/>
              </w:rPr>
            </w:pPr>
          </w:p>
          <w:p w14:paraId="4D1B4EA0" w14:textId="77777777" w:rsidR="00DA5B63" w:rsidRPr="00E73E18" w:rsidRDefault="00DA5B63" w:rsidP="00016596">
            <w:pPr>
              <w:rPr>
                <w:rFonts w:ascii="Calibri" w:hAnsi="Calibri" w:cs="Calibri"/>
                <w:b/>
                <w:sz w:val="22"/>
                <w:szCs w:val="22"/>
              </w:rPr>
            </w:pPr>
          </w:p>
        </w:tc>
        <w:tc>
          <w:tcPr>
            <w:tcW w:w="1560" w:type="dxa"/>
          </w:tcPr>
          <w:p w14:paraId="2BA43175" w14:textId="77777777" w:rsidR="00DA5B63" w:rsidRPr="00E73E18" w:rsidRDefault="00DA5B63" w:rsidP="00016596">
            <w:pPr>
              <w:rPr>
                <w:rFonts w:ascii="Calibri" w:hAnsi="Calibri" w:cs="Calibri"/>
                <w:b/>
                <w:sz w:val="22"/>
                <w:szCs w:val="22"/>
              </w:rPr>
            </w:pPr>
          </w:p>
        </w:tc>
        <w:tc>
          <w:tcPr>
            <w:tcW w:w="1989" w:type="dxa"/>
          </w:tcPr>
          <w:p w14:paraId="550A2D78" w14:textId="77777777" w:rsidR="00DA5B63" w:rsidRPr="00E73E18" w:rsidRDefault="00DA5B63" w:rsidP="00016596">
            <w:pPr>
              <w:rPr>
                <w:rFonts w:ascii="Calibri" w:hAnsi="Calibri" w:cs="Calibri"/>
                <w:b/>
                <w:sz w:val="22"/>
                <w:szCs w:val="22"/>
              </w:rPr>
            </w:pPr>
          </w:p>
        </w:tc>
      </w:tr>
      <w:tr w:rsidR="00DA5B63" w:rsidRPr="00E73E18" w14:paraId="30CCA01B" w14:textId="77777777" w:rsidTr="00016596">
        <w:trPr>
          <w:trHeight w:val="659"/>
        </w:trPr>
        <w:tc>
          <w:tcPr>
            <w:tcW w:w="9781" w:type="dxa"/>
            <w:gridSpan w:val="8"/>
          </w:tcPr>
          <w:p w14:paraId="658F59B3" w14:textId="77777777" w:rsidR="00DA5B63" w:rsidRPr="00E73E18" w:rsidRDefault="00DA5B63" w:rsidP="00016596">
            <w:pPr>
              <w:rPr>
                <w:rFonts w:ascii="Calibri" w:hAnsi="Calibri" w:cs="Calibri"/>
                <w:b/>
                <w:sz w:val="22"/>
                <w:szCs w:val="22"/>
              </w:rPr>
            </w:pPr>
            <w:r w:rsidRPr="00E73E18">
              <w:rPr>
                <w:rFonts w:ascii="Calibri" w:hAnsi="Calibri" w:cs="Calibri"/>
                <w:b/>
                <w:sz w:val="22"/>
                <w:szCs w:val="22"/>
              </w:rPr>
              <w:t xml:space="preserve">Outra informação </w:t>
            </w:r>
            <w:proofErr w:type="gramStart"/>
            <w:r w:rsidRPr="00E73E18">
              <w:rPr>
                <w:rFonts w:ascii="Calibri" w:hAnsi="Calibri" w:cs="Calibri"/>
                <w:b/>
                <w:sz w:val="22"/>
                <w:szCs w:val="22"/>
              </w:rPr>
              <w:t>relevante:</w:t>
            </w:r>
            <w:proofErr w:type="gramEnd"/>
          </w:p>
          <w:p w14:paraId="47711340" w14:textId="5C6123D6" w:rsidR="00DA5B63" w:rsidRPr="00E73E18" w:rsidRDefault="00DA5B63" w:rsidP="00016596">
            <w:pPr>
              <w:rPr>
                <w:rFonts w:ascii="Calibri" w:hAnsi="Calibri" w:cs="Calibri"/>
                <w:bCs/>
                <w:sz w:val="16"/>
                <w:szCs w:val="16"/>
              </w:rPr>
            </w:pPr>
            <w:r w:rsidRPr="00E73E18">
              <w:rPr>
                <w:rFonts w:ascii="Calibri" w:hAnsi="Calibri" w:cs="Calibri"/>
                <w:bCs/>
                <w:sz w:val="16"/>
                <w:szCs w:val="16"/>
              </w:rPr>
              <w:t xml:space="preserve">Other relevant </w:t>
            </w:r>
            <w:proofErr w:type="gramStart"/>
            <w:r w:rsidRPr="00E73E18">
              <w:rPr>
                <w:rFonts w:ascii="Calibri" w:hAnsi="Calibri" w:cs="Calibri"/>
                <w:bCs/>
                <w:sz w:val="16"/>
                <w:szCs w:val="16"/>
              </w:rPr>
              <w:t>information:</w:t>
            </w:r>
            <w:proofErr w:type="gramEnd"/>
          </w:p>
          <w:p w14:paraId="57FC6C52" w14:textId="77777777" w:rsidR="00DA5B63" w:rsidRPr="00E73E18" w:rsidRDefault="00DA5B63" w:rsidP="00016596">
            <w:pPr>
              <w:rPr>
                <w:rFonts w:ascii="Calibri" w:hAnsi="Calibri" w:cs="Calibri"/>
                <w:sz w:val="22"/>
                <w:szCs w:val="22"/>
              </w:rPr>
            </w:pPr>
          </w:p>
          <w:p w14:paraId="09D4591D" w14:textId="77777777" w:rsidR="00DA5B63" w:rsidRDefault="00DA5B63" w:rsidP="00016596">
            <w:pPr>
              <w:rPr>
                <w:rFonts w:ascii="Calibri" w:hAnsi="Calibri" w:cs="Calibri"/>
                <w:sz w:val="22"/>
                <w:szCs w:val="22"/>
              </w:rPr>
            </w:pPr>
          </w:p>
          <w:p w14:paraId="326B606A" w14:textId="77777777" w:rsidR="00DA5B63" w:rsidRPr="00E73E18" w:rsidRDefault="00DA5B63" w:rsidP="00016596">
            <w:pPr>
              <w:rPr>
                <w:rFonts w:ascii="Calibri" w:hAnsi="Calibri" w:cs="Calibri"/>
                <w:sz w:val="22"/>
                <w:szCs w:val="22"/>
              </w:rPr>
            </w:pPr>
          </w:p>
          <w:p w14:paraId="5C5E82CB" w14:textId="77777777" w:rsidR="00DA5B63" w:rsidRPr="00E73E18" w:rsidRDefault="00DA5B63" w:rsidP="00016596">
            <w:pPr>
              <w:rPr>
                <w:rFonts w:ascii="Calibri" w:hAnsi="Calibri" w:cs="Calibri"/>
                <w:sz w:val="22"/>
                <w:szCs w:val="22"/>
              </w:rPr>
            </w:pPr>
          </w:p>
        </w:tc>
      </w:tr>
      <w:tr w:rsidR="00DA5B63" w:rsidRPr="00E73E18" w14:paraId="55DAE188" w14:textId="77777777" w:rsidTr="00016596">
        <w:tc>
          <w:tcPr>
            <w:tcW w:w="9781" w:type="dxa"/>
            <w:gridSpan w:val="8"/>
            <w:shd w:val="clear" w:color="auto" w:fill="AEAAAA" w:themeFill="background2" w:themeFillShade="BF"/>
            <w:vAlign w:val="center"/>
          </w:tcPr>
          <w:p w14:paraId="3526F70A" w14:textId="77777777" w:rsidR="00DA5B63" w:rsidRPr="00C80FB7" w:rsidRDefault="00DA5B63" w:rsidP="00016596">
            <w:pPr>
              <w:rPr>
                <w:rFonts w:ascii="Calibri" w:hAnsi="Calibri" w:cs="Calibri"/>
                <w:b/>
                <w:sz w:val="22"/>
                <w:szCs w:val="22"/>
              </w:rPr>
            </w:pPr>
            <w:r w:rsidRPr="00C80FB7">
              <w:rPr>
                <w:rFonts w:ascii="Calibri" w:hAnsi="Calibri" w:cs="Calibri"/>
                <w:b/>
                <w:sz w:val="22"/>
                <w:szCs w:val="22"/>
              </w:rPr>
              <w:t xml:space="preserve">Documentação que sustenta o pedido </w:t>
            </w:r>
          </w:p>
          <w:p w14:paraId="32DFFC32" w14:textId="77777777" w:rsidR="00DA5B63" w:rsidRPr="00E73E18" w:rsidRDefault="00DA5B63" w:rsidP="00016596">
            <w:pPr>
              <w:rPr>
                <w:rFonts w:ascii="Calibri" w:hAnsi="Calibri" w:cs="Calibri"/>
                <w:sz w:val="22"/>
                <w:szCs w:val="22"/>
              </w:rPr>
            </w:pPr>
            <w:r w:rsidRPr="00E73E18">
              <w:rPr>
                <w:rFonts w:ascii="Calibri" w:hAnsi="Calibri" w:cs="Calibri"/>
                <w:bCs/>
                <w:sz w:val="16"/>
                <w:szCs w:val="16"/>
              </w:rPr>
              <w:t>Documents that support the request</w:t>
            </w:r>
          </w:p>
        </w:tc>
      </w:tr>
      <w:tr w:rsidR="00DA5B63" w:rsidRPr="00E73E18" w14:paraId="7CF12604" w14:textId="77777777" w:rsidTr="00016596">
        <w:tc>
          <w:tcPr>
            <w:tcW w:w="1555" w:type="dxa"/>
            <w:shd w:val="clear" w:color="auto" w:fill="D0CECE" w:themeFill="background2" w:themeFillShade="E6"/>
            <w:vAlign w:val="center"/>
          </w:tcPr>
          <w:p w14:paraId="490AF04D" w14:textId="77777777" w:rsidR="00DA5B63" w:rsidRPr="00E73E18" w:rsidRDefault="00DA5B63" w:rsidP="00016596">
            <w:pPr>
              <w:jc w:val="center"/>
              <w:rPr>
                <w:rFonts w:ascii="Calibri" w:hAnsi="Calibri" w:cs="Calibri"/>
                <w:sz w:val="22"/>
                <w:szCs w:val="22"/>
              </w:rPr>
            </w:pPr>
            <w:bookmarkStart w:id="0" w:name="_Hlk212040539"/>
            <w:r w:rsidRPr="00E73E18">
              <w:rPr>
                <w:rFonts w:ascii="Calibri" w:hAnsi="Calibri" w:cs="Calibri"/>
                <w:sz w:val="22"/>
                <w:szCs w:val="22"/>
              </w:rPr>
              <w:t>Refª Publicação</w:t>
            </w:r>
          </w:p>
          <w:p w14:paraId="43B1A844" w14:textId="77777777" w:rsidR="00DA5B63" w:rsidRPr="00E73E18" w:rsidRDefault="00DA5B63" w:rsidP="00016596">
            <w:pPr>
              <w:jc w:val="center"/>
              <w:rPr>
                <w:rFonts w:ascii="Calibri" w:hAnsi="Calibri" w:cs="Calibri"/>
                <w:sz w:val="22"/>
                <w:szCs w:val="22"/>
              </w:rPr>
            </w:pPr>
            <w:proofErr w:type="gramStart"/>
            <w:r w:rsidRPr="00E73E18">
              <w:rPr>
                <w:rFonts w:ascii="Calibri" w:hAnsi="Calibri" w:cs="Calibri"/>
                <w:bCs/>
                <w:sz w:val="16"/>
                <w:szCs w:val="16"/>
              </w:rPr>
              <w:t>Publication  Reference</w:t>
            </w:r>
            <w:proofErr w:type="gramEnd"/>
          </w:p>
        </w:tc>
        <w:tc>
          <w:tcPr>
            <w:tcW w:w="8226" w:type="dxa"/>
            <w:gridSpan w:val="7"/>
            <w:shd w:val="clear" w:color="auto" w:fill="D0CECE" w:themeFill="background2" w:themeFillShade="E6"/>
            <w:vAlign w:val="center"/>
          </w:tcPr>
          <w:p w14:paraId="119120EE" w14:textId="77777777" w:rsidR="00DA5B63" w:rsidRPr="00E73E18" w:rsidRDefault="00DA5B63" w:rsidP="00016596">
            <w:pPr>
              <w:rPr>
                <w:rFonts w:ascii="Calibri" w:hAnsi="Calibri" w:cs="Calibri"/>
                <w:sz w:val="22"/>
                <w:szCs w:val="22"/>
              </w:rPr>
            </w:pPr>
            <w:r w:rsidRPr="00E73E18">
              <w:rPr>
                <w:rFonts w:ascii="Calibri" w:hAnsi="Calibri" w:cs="Calibri"/>
                <w:sz w:val="22"/>
                <w:szCs w:val="22"/>
              </w:rPr>
              <w:t>Descrição ou nome da publicação</w:t>
            </w:r>
          </w:p>
          <w:p w14:paraId="07A91757" w14:textId="77777777" w:rsidR="00DA5B63" w:rsidRPr="00E73E18" w:rsidRDefault="00DA5B63" w:rsidP="00016596">
            <w:pPr>
              <w:rPr>
                <w:rFonts w:ascii="Calibri" w:hAnsi="Calibri" w:cs="Calibri"/>
                <w:sz w:val="22"/>
                <w:szCs w:val="22"/>
              </w:rPr>
            </w:pPr>
            <w:r w:rsidRPr="00E73E18">
              <w:rPr>
                <w:rFonts w:ascii="Calibri" w:hAnsi="Calibri" w:cs="Calibri"/>
                <w:bCs/>
                <w:sz w:val="16"/>
                <w:szCs w:val="16"/>
              </w:rPr>
              <w:t>Description or name of the publication</w:t>
            </w:r>
          </w:p>
        </w:tc>
      </w:tr>
      <w:tr w:rsidR="00DA5B63" w:rsidRPr="00E73E18" w14:paraId="5C7461B9" w14:textId="77777777" w:rsidTr="00016596">
        <w:tc>
          <w:tcPr>
            <w:tcW w:w="1555" w:type="dxa"/>
            <w:vAlign w:val="center"/>
          </w:tcPr>
          <w:p w14:paraId="4A4C573F" w14:textId="77777777" w:rsidR="00DA5B63" w:rsidRPr="00E73E18" w:rsidRDefault="00DA5B63" w:rsidP="00016596">
            <w:pPr>
              <w:jc w:val="center"/>
              <w:rPr>
                <w:rFonts w:ascii="Calibri" w:hAnsi="Calibri" w:cs="Calibri"/>
                <w:sz w:val="22"/>
                <w:szCs w:val="22"/>
              </w:rPr>
            </w:pPr>
          </w:p>
        </w:tc>
        <w:tc>
          <w:tcPr>
            <w:tcW w:w="8226" w:type="dxa"/>
            <w:gridSpan w:val="7"/>
            <w:vAlign w:val="center"/>
          </w:tcPr>
          <w:p w14:paraId="6DBBE606" w14:textId="77777777" w:rsidR="00DA5B63" w:rsidRPr="00E73E18" w:rsidRDefault="00DA5B63" w:rsidP="00016596">
            <w:pPr>
              <w:jc w:val="center"/>
              <w:rPr>
                <w:rFonts w:ascii="Calibri" w:hAnsi="Calibri" w:cs="Calibri"/>
                <w:sz w:val="22"/>
                <w:szCs w:val="22"/>
              </w:rPr>
            </w:pPr>
          </w:p>
        </w:tc>
      </w:tr>
      <w:tr w:rsidR="00DA5B63" w:rsidRPr="00E73E18" w14:paraId="4B78E2F5" w14:textId="77777777" w:rsidTr="00016596">
        <w:tc>
          <w:tcPr>
            <w:tcW w:w="1555" w:type="dxa"/>
            <w:vAlign w:val="center"/>
          </w:tcPr>
          <w:p w14:paraId="77D5E59F" w14:textId="77777777" w:rsidR="00DA5B63" w:rsidRPr="00E73E18" w:rsidRDefault="00DA5B63" w:rsidP="00016596">
            <w:pPr>
              <w:jc w:val="center"/>
              <w:rPr>
                <w:rFonts w:ascii="Calibri" w:hAnsi="Calibri" w:cs="Calibri"/>
                <w:sz w:val="22"/>
                <w:szCs w:val="22"/>
              </w:rPr>
            </w:pPr>
          </w:p>
        </w:tc>
        <w:tc>
          <w:tcPr>
            <w:tcW w:w="8226" w:type="dxa"/>
            <w:gridSpan w:val="7"/>
            <w:vAlign w:val="center"/>
          </w:tcPr>
          <w:p w14:paraId="63D708C9" w14:textId="77777777" w:rsidR="00DA5B63" w:rsidRPr="00E73E18" w:rsidRDefault="00DA5B63" w:rsidP="00016596">
            <w:pPr>
              <w:jc w:val="center"/>
              <w:rPr>
                <w:rFonts w:ascii="Calibri" w:hAnsi="Calibri" w:cs="Calibri"/>
                <w:sz w:val="22"/>
                <w:szCs w:val="22"/>
              </w:rPr>
            </w:pPr>
          </w:p>
        </w:tc>
      </w:tr>
      <w:tr w:rsidR="00DA5B63" w:rsidRPr="00E73E18" w14:paraId="40E245A6" w14:textId="77777777" w:rsidTr="00016596">
        <w:tc>
          <w:tcPr>
            <w:tcW w:w="1555" w:type="dxa"/>
            <w:vAlign w:val="center"/>
          </w:tcPr>
          <w:p w14:paraId="77A7A5F8" w14:textId="77777777" w:rsidR="00DA5B63" w:rsidRPr="00E73E18" w:rsidRDefault="00DA5B63" w:rsidP="00016596">
            <w:pPr>
              <w:jc w:val="center"/>
              <w:rPr>
                <w:rFonts w:ascii="Calibri" w:hAnsi="Calibri" w:cs="Calibri"/>
                <w:sz w:val="22"/>
                <w:szCs w:val="22"/>
              </w:rPr>
            </w:pPr>
          </w:p>
        </w:tc>
        <w:tc>
          <w:tcPr>
            <w:tcW w:w="8226" w:type="dxa"/>
            <w:gridSpan w:val="7"/>
            <w:vAlign w:val="center"/>
          </w:tcPr>
          <w:p w14:paraId="75971A8B" w14:textId="77777777" w:rsidR="00DA5B63" w:rsidRPr="00E73E18" w:rsidRDefault="00DA5B63" w:rsidP="00016596">
            <w:pPr>
              <w:jc w:val="center"/>
              <w:rPr>
                <w:rFonts w:ascii="Calibri" w:hAnsi="Calibri" w:cs="Calibri"/>
                <w:sz w:val="22"/>
                <w:szCs w:val="22"/>
              </w:rPr>
            </w:pPr>
          </w:p>
        </w:tc>
      </w:tr>
      <w:tr w:rsidR="00DA5B63" w:rsidRPr="00E73E18" w14:paraId="4B777C26" w14:textId="77777777" w:rsidTr="00016596">
        <w:tc>
          <w:tcPr>
            <w:tcW w:w="1555" w:type="dxa"/>
            <w:vAlign w:val="center"/>
          </w:tcPr>
          <w:p w14:paraId="4396D496" w14:textId="77777777" w:rsidR="00DA5B63" w:rsidRPr="00E73E18" w:rsidRDefault="00DA5B63" w:rsidP="00016596">
            <w:pPr>
              <w:jc w:val="center"/>
              <w:rPr>
                <w:rFonts w:ascii="Calibri" w:hAnsi="Calibri" w:cs="Calibri"/>
                <w:sz w:val="22"/>
                <w:szCs w:val="22"/>
              </w:rPr>
            </w:pPr>
          </w:p>
        </w:tc>
        <w:tc>
          <w:tcPr>
            <w:tcW w:w="8226" w:type="dxa"/>
            <w:gridSpan w:val="7"/>
            <w:vAlign w:val="center"/>
          </w:tcPr>
          <w:p w14:paraId="0C664BD2" w14:textId="77777777" w:rsidR="00DA5B63" w:rsidRPr="00E73E18" w:rsidRDefault="00DA5B63" w:rsidP="00016596">
            <w:pPr>
              <w:jc w:val="center"/>
              <w:rPr>
                <w:rFonts w:ascii="Calibri" w:hAnsi="Calibri" w:cs="Calibri"/>
                <w:sz w:val="22"/>
                <w:szCs w:val="22"/>
              </w:rPr>
            </w:pPr>
          </w:p>
        </w:tc>
      </w:tr>
      <w:tr w:rsidR="00DA5B63" w:rsidRPr="00E73E18" w14:paraId="47A02078" w14:textId="77777777" w:rsidTr="00016596">
        <w:tc>
          <w:tcPr>
            <w:tcW w:w="1555" w:type="dxa"/>
            <w:vAlign w:val="center"/>
          </w:tcPr>
          <w:p w14:paraId="41E294DF" w14:textId="77777777" w:rsidR="00DA5B63" w:rsidRPr="00E73E18" w:rsidRDefault="00DA5B63" w:rsidP="00016596">
            <w:pPr>
              <w:jc w:val="center"/>
              <w:rPr>
                <w:rFonts w:ascii="Calibri" w:hAnsi="Calibri" w:cs="Calibri"/>
                <w:sz w:val="22"/>
                <w:szCs w:val="22"/>
              </w:rPr>
            </w:pPr>
          </w:p>
        </w:tc>
        <w:tc>
          <w:tcPr>
            <w:tcW w:w="8226" w:type="dxa"/>
            <w:gridSpan w:val="7"/>
            <w:vAlign w:val="center"/>
          </w:tcPr>
          <w:p w14:paraId="2C760B66" w14:textId="77777777" w:rsidR="00DA5B63" w:rsidRPr="00E73E18" w:rsidRDefault="00DA5B63" w:rsidP="00016596">
            <w:pPr>
              <w:jc w:val="center"/>
              <w:rPr>
                <w:rFonts w:ascii="Calibri" w:hAnsi="Calibri" w:cs="Calibri"/>
                <w:sz w:val="22"/>
                <w:szCs w:val="22"/>
              </w:rPr>
            </w:pPr>
          </w:p>
        </w:tc>
      </w:tr>
      <w:bookmarkEnd w:id="0"/>
    </w:tbl>
    <w:p w14:paraId="69C6A9EB" w14:textId="77777777" w:rsidR="00DA5B63" w:rsidRDefault="00DA5B63" w:rsidP="008A2594">
      <w:pPr>
        <w:rPr>
          <w:rFonts w:ascii="Calibri" w:hAnsi="Calibri" w:cs="Arial"/>
          <w:b/>
          <w:lang w:val="en-GB"/>
        </w:rPr>
      </w:pPr>
    </w:p>
    <w:p w14:paraId="1812EDBF" w14:textId="77777777" w:rsidR="00DA5B63" w:rsidRDefault="00DA5B63" w:rsidP="008A2594">
      <w:pPr>
        <w:rPr>
          <w:rFonts w:ascii="Calibri" w:hAnsi="Calibri" w:cs="Arial"/>
          <w:b/>
          <w:lang w:val="en-GB"/>
        </w:rPr>
      </w:pPr>
    </w:p>
    <w:p w14:paraId="1C332C0C" w14:textId="77777777" w:rsidR="00DA5B63" w:rsidRDefault="00DA5B63" w:rsidP="008A2594">
      <w:pPr>
        <w:rPr>
          <w:rFonts w:ascii="Calibri" w:hAnsi="Calibri" w:cs="Arial"/>
          <w:b/>
          <w:lang w:val="en-GB"/>
        </w:rPr>
      </w:pPr>
    </w:p>
    <w:p w14:paraId="0B957CBF" w14:textId="77777777" w:rsidR="00DA5B63" w:rsidRDefault="00DA5B63" w:rsidP="008A2594">
      <w:pPr>
        <w:rPr>
          <w:rFonts w:ascii="Calibri" w:hAnsi="Calibri" w:cs="Arial"/>
          <w:b/>
          <w:lang w:val="en-GB"/>
        </w:rPr>
      </w:pPr>
    </w:p>
    <w:p w14:paraId="1494B278" w14:textId="77777777" w:rsidR="00DA5B63" w:rsidRDefault="00DA5B63" w:rsidP="008A2594">
      <w:pPr>
        <w:rPr>
          <w:rFonts w:ascii="Calibri" w:hAnsi="Calibri" w:cs="Arial"/>
          <w:b/>
          <w:lang w:val="en-GB"/>
        </w:rPr>
      </w:pPr>
    </w:p>
    <w:p w14:paraId="597E09AD" w14:textId="77777777" w:rsidR="00DA5B63" w:rsidRDefault="00DA5B63" w:rsidP="008A2594">
      <w:pPr>
        <w:rPr>
          <w:rFonts w:ascii="Calibri" w:hAnsi="Calibri" w:cs="Arial"/>
          <w:b/>
          <w:lang w:val="en-GB"/>
        </w:rPr>
      </w:pPr>
    </w:p>
    <w:p w14:paraId="3186EDE3" w14:textId="77777777" w:rsidR="00DA5B63" w:rsidRDefault="00DA5B63" w:rsidP="00DA5B63">
      <w:pPr>
        <w:pStyle w:val="Ttulo1"/>
      </w:pPr>
      <w:r>
        <w:lastRenderedPageBreak/>
        <w:t>TABELA 1</w:t>
      </w:r>
    </w:p>
    <w:p w14:paraId="2060E70C" w14:textId="77777777" w:rsidR="00DA5B63" w:rsidRPr="00E73E18" w:rsidRDefault="00DA5B63" w:rsidP="00DA5B63">
      <w:pPr>
        <w:jc w:val="center"/>
        <w:rPr>
          <w:rFonts w:ascii="Calibri" w:hAnsi="Calibri" w:cs="Calibri"/>
          <w:sz w:val="22"/>
          <w:szCs w:val="22"/>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8505"/>
      </w:tblGrid>
      <w:tr w:rsidR="00DA5B63" w:rsidRPr="00E73E18" w14:paraId="131379AC" w14:textId="77777777" w:rsidTr="00016596">
        <w:tc>
          <w:tcPr>
            <w:tcW w:w="1277" w:type="dxa"/>
            <w:shd w:val="clear" w:color="auto" w:fill="AEAAAA" w:themeFill="background2" w:themeFillShade="BF"/>
            <w:vAlign w:val="center"/>
          </w:tcPr>
          <w:p w14:paraId="408C7912" w14:textId="77777777" w:rsidR="00DA5B63" w:rsidRPr="00E73E18" w:rsidRDefault="00DA5B63" w:rsidP="00016596">
            <w:pPr>
              <w:jc w:val="center"/>
              <w:rPr>
                <w:rFonts w:ascii="Calibri" w:hAnsi="Calibri" w:cs="Calibri"/>
                <w:sz w:val="22"/>
                <w:szCs w:val="22"/>
              </w:rPr>
            </w:pPr>
            <w:r w:rsidRPr="00E73E18">
              <w:rPr>
                <w:rFonts w:ascii="Calibri" w:hAnsi="Calibri" w:cs="Calibri"/>
                <w:sz w:val="22"/>
                <w:szCs w:val="22"/>
              </w:rPr>
              <w:t>Anexo</w:t>
            </w:r>
          </w:p>
          <w:p w14:paraId="680D8CD7" w14:textId="77777777" w:rsidR="00DA5B63" w:rsidRPr="00E73E18" w:rsidRDefault="00DA5B63" w:rsidP="00016596">
            <w:pPr>
              <w:jc w:val="center"/>
              <w:rPr>
                <w:rFonts w:ascii="Calibri" w:hAnsi="Calibri" w:cs="Calibri"/>
                <w:sz w:val="22"/>
                <w:szCs w:val="22"/>
              </w:rPr>
            </w:pPr>
            <w:r w:rsidRPr="00E73E18">
              <w:rPr>
                <w:rFonts w:ascii="Calibri" w:hAnsi="Calibri" w:cs="Calibri"/>
                <w:bCs/>
                <w:sz w:val="16"/>
                <w:szCs w:val="16"/>
              </w:rPr>
              <w:t>Annex</w:t>
            </w:r>
          </w:p>
        </w:tc>
        <w:tc>
          <w:tcPr>
            <w:tcW w:w="8505" w:type="dxa"/>
            <w:shd w:val="clear" w:color="auto" w:fill="AEAAAA" w:themeFill="background2" w:themeFillShade="BF"/>
          </w:tcPr>
          <w:p w14:paraId="6AE1041F" w14:textId="77777777" w:rsidR="00DA5B63" w:rsidRPr="00E73E18" w:rsidRDefault="00DA5B63" w:rsidP="00016596">
            <w:pPr>
              <w:rPr>
                <w:rFonts w:ascii="Calibri" w:hAnsi="Calibri" w:cs="Calibri"/>
                <w:sz w:val="22"/>
                <w:szCs w:val="22"/>
              </w:rPr>
            </w:pPr>
            <w:r w:rsidRPr="00E73E18">
              <w:rPr>
                <w:rFonts w:ascii="Calibri" w:hAnsi="Calibri" w:cs="Calibri"/>
                <w:sz w:val="22"/>
                <w:szCs w:val="22"/>
              </w:rPr>
              <w:t xml:space="preserve">Relatórios </w:t>
            </w:r>
          </w:p>
          <w:p w14:paraId="5568084E" w14:textId="77777777" w:rsidR="00DA5B63" w:rsidRPr="00E73E18" w:rsidRDefault="00DA5B63" w:rsidP="00016596">
            <w:pPr>
              <w:rPr>
                <w:rFonts w:ascii="Calibri" w:hAnsi="Calibri" w:cs="Calibri"/>
                <w:sz w:val="22"/>
                <w:szCs w:val="22"/>
              </w:rPr>
            </w:pPr>
            <w:r w:rsidRPr="00E73E18">
              <w:rPr>
                <w:rFonts w:ascii="Calibri" w:hAnsi="Calibri" w:cs="Calibri"/>
                <w:bCs/>
                <w:sz w:val="16"/>
                <w:szCs w:val="16"/>
              </w:rPr>
              <w:t>Reports</w:t>
            </w:r>
          </w:p>
        </w:tc>
      </w:tr>
      <w:tr w:rsidR="00DA5B63" w:rsidRPr="00E73E18" w14:paraId="67A7F2D4" w14:textId="77777777" w:rsidTr="00016596">
        <w:tc>
          <w:tcPr>
            <w:tcW w:w="1277" w:type="dxa"/>
            <w:vAlign w:val="center"/>
          </w:tcPr>
          <w:p w14:paraId="6D2F6D16" w14:textId="77777777" w:rsidR="00DA5B63" w:rsidRPr="00E73E18" w:rsidRDefault="00DA5B63" w:rsidP="00016596">
            <w:pPr>
              <w:jc w:val="center"/>
              <w:rPr>
                <w:rFonts w:ascii="Calibri" w:hAnsi="Calibri" w:cs="Calibri"/>
                <w:sz w:val="22"/>
                <w:szCs w:val="22"/>
              </w:rPr>
            </w:pPr>
          </w:p>
        </w:tc>
        <w:tc>
          <w:tcPr>
            <w:tcW w:w="8505" w:type="dxa"/>
          </w:tcPr>
          <w:p w14:paraId="4F78C846" w14:textId="77777777" w:rsidR="00DA5B63" w:rsidRPr="00E73E18" w:rsidRDefault="00DA5B63" w:rsidP="00016596">
            <w:pPr>
              <w:rPr>
                <w:rFonts w:ascii="Calibri" w:hAnsi="Calibri" w:cs="Calibri"/>
                <w:sz w:val="22"/>
                <w:szCs w:val="22"/>
              </w:rPr>
            </w:pPr>
            <w:r w:rsidRPr="00E73E18">
              <w:rPr>
                <w:rFonts w:ascii="Calibri" w:hAnsi="Calibri" w:cs="Calibri"/>
                <w:sz w:val="22"/>
                <w:szCs w:val="22"/>
              </w:rPr>
              <w:t>CVR</w:t>
            </w:r>
            <w:r w:rsidRPr="00E73E18">
              <w:t xml:space="preserve"> </w:t>
            </w:r>
            <w:r w:rsidRPr="00E73E18">
              <w:rPr>
                <w:rFonts w:ascii="Calibri" w:hAnsi="Calibri" w:cs="Calibri"/>
                <w:sz w:val="22"/>
                <w:szCs w:val="22"/>
              </w:rPr>
              <w:t xml:space="preserve">conforme AMC </w:t>
            </w:r>
          </w:p>
        </w:tc>
      </w:tr>
      <w:tr w:rsidR="00DA5B63" w:rsidRPr="00E73E18" w14:paraId="1A461E4B" w14:textId="77777777" w:rsidTr="00016596">
        <w:tc>
          <w:tcPr>
            <w:tcW w:w="1277" w:type="dxa"/>
            <w:vAlign w:val="center"/>
          </w:tcPr>
          <w:p w14:paraId="311BA135" w14:textId="77777777" w:rsidR="00DA5B63" w:rsidRPr="00E73E18" w:rsidRDefault="00DA5B63" w:rsidP="00016596">
            <w:pPr>
              <w:jc w:val="center"/>
              <w:rPr>
                <w:rFonts w:ascii="Calibri" w:hAnsi="Calibri" w:cs="Calibri"/>
                <w:sz w:val="22"/>
                <w:szCs w:val="22"/>
              </w:rPr>
            </w:pPr>
          </w:p>
        </w:tc>
        <w:tc>
          <w:tcPr>
            <w:tcW w:w="8505" w:type="dxa"/>
          </w:tcPr>
          <w:p w14:paraId="0C044134" w14:textId="3ADB087B" w:rsidR="00DA5B63" w:rsidRPr="00E73E18" w:rsidRDefault="00DA5B63" w:rsidP="00016596">
            <w:pPr>
              <w:rPr>
                <w:rFonts w:ascii="Calibri" w:hAnsi="Calibri" w:cs="Calibri"/>
                <w:sz w:val="22"/>
                <w:szCs w:val="22"/>
              </w:rPr>
            </w:pPr>
            <w:r w:rsidRPr="00E73E18">
              <w:rPr>
                <w:rFonts w:ascii="Calibri" w:hAnsi="Calibri" w:cs="Calibri"/>
                <w:sz w:val="22"/>
                <w:szCs w:val="22"/>
              </w:rPr>
              <w:t>Gravação de dados do FDR conform</w:t>
            </w:r>
            <w:r w:rsidR="00F669C2">
              <w:rPr>
                <w:rFonts w:ascii="Calibri" w:hAnsi="Calibri" w:cs="Calibri"/>
                <w:sz w:val="22"/>
                <w:szCs w:val="22"/>
              </w:rPr>
              <w:t>e AMC</w:t>
            </w:r>
          </w:p>
        </w:tc>
      </w:tr>
      <w:tr w:rsidR="00DA5B63" w:rsidRPr="00E73E18" w14:paraId="16076C59" w14:textId="77777777" w:rsidTr="00016596">
        <w:tc>
          <w:tcPr>
            <w:tcW w:w="1277" w:type="dxa"/>
            <w:vAlign w:val="center"/>
          </w:tcPr>
          <w:p w14:paraId="0F04D1C8" w14:textId="77777777" w:rsidR="00DA5B63" w:rsidRPr="00E73E18" w:rsidRDefault="00DA5B63" w:rsidP="00016596">
            <w:pPr>
              <w:jc w:val="center"/>
              <w:rPr>
                <w:rFonts w:ascii="Calibri" w:hAnsi="Calibri" w:cs="Calibri"/>
                <w:sz w:val="22"/>
                <w:szCs w:val="22"/>
              </w:rPr>
            </w:pPr>
          </w:p>
        </w:tc>
        <w:tc>
          <w:tcPr>
            <w:tcW w:w="8505" w:type="dxa"/>
          </w:tcPr>
          <w:p w14:paraId="46F0916A" w14:textId="0E059F12" w:rsidR="00DA5B63" w:rsidRPr="00E73E18" w:rsidRDefault="00DA5B63" w:rsidP="00016596">
            <w:pPr>
              <w:rPr>
                <w:rFonts w:ascii="Calibri" w:hAnsi="Calibri" w:cs="Calibri"/>
                <w:sz w:val="22"/>
                <w:szCs w:val="22"/>
              </w:rPr>
            </w:pPr>
            <w:r w:rsidRPr="00E73E18">
              <w:rPr>
                <w:rFonts w:ascii="Calibri" w:hAnsi="Calibri" w:cs="Calibri"/>
                <w:sz w:val="22"/>
                <w:szCs w:val="22"/>
              </w:rPr>
              <w:t xml:space="preserve">Gravação de dados do Data Link conforme </w:t>
            </w:r>
            <w:r w:rsidR="00F669C2">
              <w:rPr>
                <w:rFonts w:ascii="Calibri" w:hAnsi="Calibri" w:cs="Calibri"/>
                <w:sz w:val="22"/>
                <w:szCs w:val="22"/>
              </w:rPr>
              <w:t>AMC</w:t>
            </w:r>
          </w:p>
        </w:tc>
      </w:tr>
      <w:tr w:rsidR="00DA5B63" w:rsidRPr="00E73E18" w14:paraId="12E75A74" w14:textId="77777777" w:rsidTr="00016596">
        <w:tc>
          <w:tcPr>
            <w:tcW w:w="1277" w:type="dxa"/>
            <w:vAlign w:val="center"/>
          </w:tcPr>
          <w:p w14:paraId="35D447D5" w14:textId="77777777" w:rsidR="00DA5B63" w:rsidRPr="00E73E18" w:rsidRDefault="00DA5B63" w:rsidP="00016596">
            <w:pPr>
              <w:jc w:val="center"/>
              <w:rPr>
                <w:rFonts w:ascii="Calibri" w:hAnsi="Calibri" w:cs="Calibri"/>
                <w:sz w:val="22"/>
                <w:szCs w:val="22"/>
              </w:rPr>
            </w:pPr>
          </w:p>
        </w:tc>
        <w:tc>
          <w:tcPr>
            <w:tcW w:w="8505" w:type="dxa"/>
          </w:tcPr>
          <w:p w14:paraId="2BD48461" w14:textId="70E1A3D0" w:rsidR="00DA5B63" w:rsidRPr="00E73E18" w:rsidRDefault="00DA5B63" w:rsidP="00016596">
            <w:pPr>
              <w:rPr>
                <w:rFonts w:ascii="Calibri" w:hAnsi="Calibri" w:cs="Calibri"/>
                <w:sz w:val="22"/>
                <w:szCs w:val="22"/>
              </w:rPr>
            </w:pPr>
            <w:r w:rsidRPr="00E73E18">
              <w:rPr>
                <w:rFonts w:ascii="Calibri" w:hAnsi="Calibri" w:cs="Calibri"/>
                <w:sz w:val="22"/>
                <w:szCs w:val="22"/>
              </w:rPr>
              <w:t xml:space="preserve">Gravação de dados do Combination Recorder </w:t>
            </w:r>
            <w:r w:rsidR="00F669C2">
              <w:rPr>
                <w:rFonts w:ascii="Calibri" w:hAnsi="Calibri" w:cs="Calibri"/>
                <w:sz w:val="22"/>
                <w:szCs w:val="22"/>
              </w:rPr>
              <w:t>AMC</w:t>
            </w:r>
          </w:p>
        </w:tc>
      </w:tr>
    </w:tbl>
    <w:p w14:paraId="5085C61E" w14:textId="77777777" w:rsidR="00DA5B63" w:rsidRPr="00E73E18" w:rsidRDefault="00DA5B63" w:rsidP="00DA5B63">
      <w:pPr>
        <w:rPr>
          <w:rFonts w:ascii="Calibri" w:hAnsi="Calibri" w:cs="Calibri"/>
          <w:sz w:val="22"/>
          <w:szCs w:val="22"/>
        </w:rPr>
      </w:pPr>
    </w:p>
    <w:p w14:paraId="370E4CA8" w14:textId="77777777" w:rsidR="00DA5B63" w:rsidRDefault="00DA5B63" w:rsidP="00DA5B63">
      <w:pPr>
        <w:rPr>
          <w:rFonts w:ascii="Calibri" w:hAnsi="Calibri" w:cs="Calibri"/>
          <w:sz w:val="22"/>
          <w:szCs w:val="22"/>
        </w:rPr>
      </w:pPr>
    </w:p>
    <w:p w14:paraId="15A4B0BA" w14:textId="77777777" w:rsidR="00433645" w:rsidRDefault="00433645">
      <w:pPr>
        <w:rPr>
          <w:b/>
          <w:bCs/>
          <w:sz w:val="24"/>
          <w:szCs w:val="24"/>
          <w:lang w:val="pt-PT" w:eastAsia="en-US"/>
        </w:rPr>
      </w:pPr>
      <w:r>
        <w:rPr>
          <w:b/>
          <w:bCs/>
          <w:sz w:val="24"/>
          <w:szCs w:val="24"/>
          <w:lang w:val="pt-PT" w:eastAsia="en-US"/>
        </w:rPr>
        <w:br w:type="page"/>
      </w:r>
    </w:p>
    <w:p w14:paraId="6242B6CD" w14:textId="5604EA7D" w:rsidR="00433645" w:rsidRPr="00933110" w:rsidRDefault="00433645" w:rsidP="00433645">
      <w:pPr>
        <w:spacing w:before="100" w:beforeAutospacing="1" w:after="100" w:afterAutospacing="1"/>
        <w:jc w:val="both"/>
        <w:rPr>
          <w:b/>
          <w:bCs/>
          <w:sz w:val="24"/>
          <w:szCs w:val="24"/>
          <w:lang w:val="pt-PT" w:eastAsia="en-US"/>
        </w:rPr>
      </w:pPr>
      <w:r w:rsidRPr="00933110">
        <w:rPr>
          <w:b/>
          <w:bCs/>
          <w:sz w:val="24"/>
          <w:szCs w:val="24"/>
          <w:lang w:val="pt-PT" w:eastAsia="en-US"/>
        </w:rPr>
        <w:lastRenderedPageBreak/>
        <w:t>Regras de preenchimento</w:t>
      </w:r>
    </w:p>
    <w:p w14:paraId="346BC6AD" w14:textId="77777777" w:rsidR="00433645" w:rsidRPr="00933110" w:rsidRDefault="00433645" w:rsidP="00433645">
      <w:pPr>
        <w:spacing w:before="100" w:beforeAutospacing="1" w:after="100" w:afterAutospacing="1"/>
        <w:jc w:val="both"/>
        <w:rPr>
          <w:sz w:val="24"/>
          <w:szCs w:val="24"/>
          <w:lang w:val="pt-PT" w:eastAsia="en-US"/>
        </w:rPr>
      </w:pPr>
      <w:r w:rsidRPr="00933110">
        <w:rPr>
          <w:sz w:val="24"/>
          <w:szCs w:val="24"/>
          <w:lang w:val="pt-PT" w:eastAsia="en-US"/>
        </w:rPr>
        <w:t>Seguidamente descreve-se como é composto o documento e qual deverá ser a forma de preenchimento do mesmo.</w:t>
      </w:r>
    </w:p>
    <w:p w14:paraId="25B1B404" w14:textId="77777777" w:rsidR="00433645" w:rsidRPr="00933110" w:rsidRDefault="00433645" w:rsidP="00433645">
      <w:pPr>
        <w:spacing w:before="100" w:beforeAutospacing="1" w:after="100" w:afterAutospacing="1"/>
        <w:jc w:val="both"/>
        <w:rPr>
          <w:sz w:val="24"/>
          <w:szCs w:val="24"/>
          <w:lang w:val="pt-PT" w:eastAsia="en-US"/>
        </w:rPr>
      </w:pPr>
      <w:r w:rsidRPr="00933110">
        <w:rPr>
          <w:sz w:val="24"/>
          <w:szCs w:val="24"/>
          <w:lang w:val="pt-PT" w:eastAsia="en-US"/>
        </w:rPr>
        <w:t xml:space="preserve">O requerente (operador/proprietário) deve </w:t>
      </w:r>
      <w:r w:rsidRPr="00933110">
        <w:rPr>
          <w:b/>
          <w:bCs/>
          <w:sz w:val="24"/>
          <w:szCs w:val="24"/>
          <w:lang w:val="pt-PT" w:eastAsia="en-US"/>
        </w:rPr>
        <w:t xml:space="preserve">preencher o campo 3 – </w:t>
      </w:r>
      <w:r w:rsidRPr="00933110">
        <w:rPr>
          <w:sz w:val="24"/>
          <w:szCs w:val="24"/>
          <w:lang w:val="pt-PT" w:eastAsia="en-US"/>
        </w:rPr>
        <w:t>“Método de cumprimento ou razão para não cumprimento – Operador”, com base nos GM e AMC em vigor.</w:t>
      </w:r>
      <w:r>
        <w:rPr>
          <w:sz w:val="24"/>
          <w:szCs w:val="24"/>
          <w:lang w:val="pt-PT" w:eastAsia="en-US"/>
        </w:rPr>
        <w:t xml:space="preserve"> Nos campos </w:t>
      </w:r>
      <w:r w:rsidRPr="0075713E">
        <w:rPr>
          <w:sz w:val="24"/>
          <w:szCs w:val="24"/>
          <w:lang w:val="pt-PT" w:eastAsia="en-US"/>
        </w:rPr>
        <w:t xml:space="preserve">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N/A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Compliant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Non Compliant </w:t>
      </w:r>
      <w:r w:rsidRPr="0075713E">
        <w:rPr>
          <w:sz w:val="24"/>
          <w:szCs w:val="24"/>
          <w:lang w:val="pt-PT" w:eastAsia="en-US"/>
        </w:rPr>
        <w:t>deverá</w:t>
      </w:r>
      <w:r>
        <w:rPr>
          <w:sz w:val="24"/>
          <w:szCs w:val="24"/>
          <w:lang w:val="pt-PT" w:eastAsia="en-US"/>
        </w:rPr>
        <w:t xml:space="preserve"> também identificar se cumpre, não é aplicável ou não cumpre o requisito.</w:t>
      </w:r>
    </w:p>
    <w:p w14:paraId="2D53B6C6" w14:textId="77777777" w:rsidR="00433645" w:rsidRPr="00933110" w:rsidRDefault="00433645" w:rsidP="00433645">
      <w:pPr>
        <w:spacing w:before="100" w:beforeAutospacing="1" w:after="100" w:afterAutospacing="1"/>
        <w:jc w:val="both"/>
        <w:rPr>
          <w:sz w:val="24"/>
          <w:szCs w:val="24"/>
          <w:lang w:val="pt-PT" w:eastAsia="en-US"/>
        </w:rPr>
      </w:pPr>
      <w:r w:rsidRPr="00933110">
        <w:rPr>
          <w:sz w:val="24"/>
          <w:szCs w:val="24"/>
          <w:lang w:val="pt-PT" w:eastAsia="en-US"/>
        </w:rPr>
        <w:t xml:space="preserve">No </w:t>
      </w:r>
      <w:r w:rsidRPr="00933110">
        <w:rPr>
          <w:b/>
          <w:bCs/>
          <w:sz w:val="24"/>
          <w:szCs w:val="24"/>
          <w:lang w:val="pt-PT" w:eastAsia="en-US"/>
        </w:rPr>
        <w:t>campo 3</w:t>
      </w:r>
      <w:r w:rsidRPr="00933110">
        <w:rPr>
          <w:sz w:val="24"/>
          <w:szCs w:val="24"/>
          <w:lang w:val="pt-PT" w:eastAsia="en-US"/>
        </w:rPr>
        <w:t>, o requerente deve indicar, de forma clara:</w:t>
      </w:r>
    </w:p>
    <w:p w14:paraId="7F97A20B" w14:textId="77777777" w:rsidR="00433645" w:rsidRPr="00933110" w:rsidRDefault="00433645" w:rsidP="00433645">
      <w:pPr>
        <w:numPr>
          <w:ilvl w:val="0"/>
          <w:numId w:val="13"/>
        </w:numPr>
        <w:spacing w:before="100" w:beforeAutospacing="1" w:after="100" w:afterAutospacing="1"/>
        <w:jc w:val="both"/>
        <w:rPr>
          <w:sz w:val="24"/>
          <w:szCs w:val="24"/>
          <w:lang w:val="pt-PT" w:eastAsia="en-US"/>
        </w:rPr>
      </w:pPr>
      <w:r w:rsidRPr="00933110">
        <w:rPr>
          <w:sz w:val="24"/>
          <w:szCs w:val="24"/>
          <w:lang w:val="pt-PT" w:eastAsia="en-US"/>
        </w:rPr>
        <w:t xml:space="preserve">o </w:t>
      </w:r>
      <w:r w:rsidRPr="00933110">
        <w:rPr>
          <w:b/>
          <w:bCs/>
          <w:sz w:val="24"/>
          <w:szCs w:val="24"/>
          <w:lang w:val="pt-PT" w:eastAsia="en-US"/>
        </w:rPr>
        <w:t>método de cumprimento</w:t>
      </w:r>
      <w:r w:rsidRPr="00933110">
        <w:rPr>
          <w:sz w:val="24"/>
          <w:szCs w:val="24"/>
          <w:lang w:val="pt-PT" w:eastAsia="en-US"/>
        </w:rPr>
        <w:t xml:space="preserve"> adotado para cada requisito, ou</w:t>
      </w:r>
    </w:p>
    <w:p w14:paraId="77307136" w14:textId="77777777" w:rsidR="00433645" w:rsidRPr="00933110" w:rsidRDefault="00433645" w:rsidP="00433645">
      <w:pPr>
        <w:numPr>
          <w:ilvl w:val="0"/>
          <w:numId w:val="13"/>
        </w:numPr>
        <w:spacing w:before="100" w:beforeAutospacing="1" w:after="100" w:afterAutospacing="1"/>
        <w:jc w:val="both"/>
        <w:rPr>
          <w:sz w:val="24"/>
          <w:szCs w:val="24"/>
          <w:lang w:val="pt-PT" w:eastAsia="en-US"/>
        </w:rPr>
      </w:pPr>
      <w:r w:rsidRPr="00933110">
        <w:rPr>
          <w:sz w:val="24"/>
          <w:szCs w:val="24"/>
          <w:lang w:val="pt-PT" w:eastAsia="en-US"/>
        </w:rPr>
        <w:t xml:space="preserve">a </w:t>
      </w:r>
      <w:r w:rsidRPr="00933110">
        <w:rPr>
          <w:b/>
          <w:bCs/>
          <w:sz w:val="24"/>
          <w:szCs w:val="24"/>
          <w:lang w:val="pt-PT" w:eastAsia="en-US"/>
        </w:rPr>
        <w:t>razão para o não cumprimento</w:t>
      </w:r>
      <w:r w:rsidRPr="00933110">
        <w:rPr>
          <w:sz w:val="24"/>
          <w:szCs w:val="24"/>
          <w:lang w:val="pt-PT" w:eastAsia="en-US"/>
        </w:rPr>
        <w:t>, quando aplicável.</w:t>
      </w:r>
    </w:p>
    <w:p w14:paraId="18741024" w14:textId="77777777" w:rsidR="00433645" w:rsidRPr="00933110" w:rsidRDefault="00433645" w:rsidP="00433645">
      <w:pPr>
        <w:spacing w:before="100" w:beforeAutospacing="1" w:after="100" w:afterAutospacing="1"/>
        <w:jc w:val="both"/>
        <w:rPr>
          <w:sz w:val="24"/>
          <w:szCs w:val="24"/>
          <w:lang w:val="pt-PT" w:eastAsia="en-US"/>
        </w:rPr>
      </w:pPr>
      <w:r w:rsidRPr="00933110">
        <w:rPr>
          <w:sz w:val="24"/>
          <w:szCs w:val="24"/>
          <w:lang w:val="pt-PT" w:eastAsia="en-US"/>
        </w:rPr>
        <w:t>Sempre que a justificação do operador/proprietário seja suportada por documentação específica, deverá:</w:t>
      </w:r>
    </w:p>
    <w:p w14:paraId="379C01BB" w14:textId="77777777" w:rsidR="00433645" w:rsidRPr="00933110" w:rsidRDefault="00433645" w:rsidP="00433645">
      <w:pPr>
        <w:numPr>
          <w:ilvl w:val="0"/>
          <w:numId w:val="14"/>
        </w:numPr>
        <w:spacing w:before="100" w:beforeAutospacing="1" w:after="100" w:afterAutospacing="1"/>
        <w:jc w:val="both"/>
        <w:rPr>
          <w:sz w:val="24"/>
          <w:szCs w:val="24"/>
          <w:lang w:val="pt-PT" w:eastAsia="en-US"/>
        </w:rPr>
      </w:pPr>
      <w:r w:rsidRPr="00933110">
        <w:rPr>
          <w:b/>
          <w:bCs/>
          <w:sz w:val="24"/>
          <w:szCs w:val="24"/>
          <w:lang w:val="pt-PT" w:eastAsia="en-US"/>
        </w:rPr>
        <w:t>identificar o documento</w:t>
      </w:r>
      <w:r w:rsidRPr="00933110">
        <w:rPr>
          <w:sz w:val="24"/>
          <w:szCs w:val="24"/>
          <w:lang w:val="pt-PT" w:eastAsia="en-US"/>
        </w:rPr>
        <w:t xml:space="preserve"> no campo 3 (por exemplo, título, referência e data), e</w:t>
      </w:r>
    </w:p>
    <w:p w14:paraId="76FB35CD" w14:textId="77777777" w:rsidR="00433645" w:rsidRPr="00933110" w:rsidRDefault="00433645" w:rsidP="00433645">
      <w:pPr>
        <w:numPr>
          <w:ilvl w:val="0"/>
          <w:numId w:val="14"/>
        </w:numPr>
        <w:spacing w:before="100" w:beforeAutospacing="1" w:after="100" w:afterAutospacing="1"/>
        <w:jc w:val="both"/>
        <w:rPr>
          <w:sz w:val="24"/>
          <w:szCs w:val="24"/>
          <w:lang w:val="pt-PT" w:eastAsia="en-US"/>
        </w:rPr>
      </w:pPr>
      <w:r w:rsidRPr="00933110">
        <w:rPr>
          <w:b/>
          <w:bCs/>
          <w:sz w:val="24"/>
          <w:szCs w:val="24"/>
          <w:lang w:val="pt-PT" w:eastAsia="en-US"/>
        </w:rPr>
        <w:t>anexar esse documento ao requerimento</w:t>
      </w:r>
      <w:r w:rsidRPr="00933110">
        <w:rPr>
          <w:sz w:val="24"/>
          <w:szCs w:val="24"/>
          <w:lang w:val="pt-PT" w:eastAsia="en-US"/>
        </w:rPr>
        <w:t>, de forma a fundamentar o cumprimento do requisito.</w:t>
      </w:r>
    </w:p>
    <w:p w14:paraId="1E4BF5A2" w14:textId="77777777" w:rsidR="00433645" w:rsidRDefault="00433645" w:rsidP="00433645">
      <w:pPr>
        <w:jc w:val="center"/>
        <w:rPr>
          <w:rFonts w:ascii="Calibri" w:hAnsi="Calibri" w:cs="Calibri"/>
          <w:sz w:val="22"/>
          <w:szCs w:val="22"/>
          <w:lang w:val="pt-PT"/>
        </w:rPr>
      </w:pPr>
    </w:p>
    <w:p w14:paraId="631AFA94" w14:textId="77777777" w:rsidR="00433645" w:rsidRDefault="00433645" w:rsidP="00433645">
      <w:pPr>
        <w:spacing w:before="100" w:beforeAutospacing="1" w:after="100" w:afterAutospacing="1"/>
        <w:jc w:val="both"/>
        <w:rPr>
          <w:sz w:val="24"/>
          <w:szCs w:val="24"/>
          <w:lang w:val="pt-PT" w:eastAsia="en-US"/>
        </w:rPr>
      </w:pPr>
      <w:r w:rsidRPr="0075713E">
        <w:rPr>
          <w:sz w:val="24"/>
          <w:szCs w:val="24"/>
          <w:lang w:val="pt-PT" w:eastAsia="en-US"/>
        </w:rPr>
        <w:t xml:space="preserve">Deverá ainda preencher a Declaração de </w:t>
      </w:r>
      <w:r>
        <w:rPr>
          <w:sz w:val="24"/>
          <w:szCs w:val="24"/>
          <w:lang w:val="pt-PT" w:eastAsia="en-US"/>
        </w:rPr>
        <w:t>C</w:t>
      </w:r>
      <w:r w:rsidRPr="0075713E">
        <w:rPr>
          <w:sz w:val="24"/>
          <w:szCs w:val="24"/>
          <w:lang w:val="pt-PT" w:eastAsia="en-US"/>
        </w:rPr>
        <w:t>onformidade, datando e assinando a mesma.</w:t>
      </w:r>
      <w:r>
        <w:rPr>
          <w:sz w:val="24"/>
          <w:szCs w:val="24"/>
          <w:lang w:val="pt-PT" w:eastAsia="en-US"/>
        </w:rPr>
        <w:t xml:space="preserve"> </w:t>
      </w:r>
    </w:p>
    <w:p w14:paraId="1D0BD87C" w14:textId="003C1CE1" w:rsidR="00433645" w:rsidRPr="0075713E" w:rsidRDefault="00433645" w:rsidP="00433645">
      <w:pPr>
        <w:spacing w:before="100" w:beforeAutospacing="1" w:after="100" w:afterAutospacing="1"/>
        <w:jc w:val="both"/>
        <w:rPr>
          <w:sz w:val="24"/>
          <w:szCs w:val="24"/>
          <w:lang w:val="pt-PT" w:eastAsia="en-US"/>
        </w:rPr>
      </w:pPr>
      <w:bookmarkStart w:id="1" w:name="_Hlk216174057"/>
      <w:r>
        <w:rPr>
          <w:sz w:val="24"/>
          <w:szCs w:val="24"/>
          <w:lang w:val="pt-PT" w:eastAsia="en-US"/>
        </w:rPr>
        <w:t>Apenas necessita enviar o documento referente ao Anexo para o qual está a submeter a aplicação, isto é, se for para Helicóptero-Anexo II não necessita submeter o Anexo I referente a Aviões, e vice-versa.</w:t>
      </w:r>
    </w:p>
    <w:bookmarkEnd w:id="1"/>
    <w:p w14:paraId="20FA96BC" w14:textId="001FE28C" w:rsidR="00DA5B63" w:rsidRPr="00EF73B6" w:rsidRDefault="00DA5B63" w:rsidP="00DA5B63">
      <w:pPr>
        <w:jc w:val="both"/>
        <w:rPr>
          <w:rFonts w:ascii="Calibri" w:hAnsi="Calibri" w:cs="Calibri"/>
          <w:sz w:val="24"/>
          <w:szCs w:val="24"/>
        </w:rPr>
      </w:pPr>
      <w:r w:rsidRPr="00EF73B6">
        <w:rPr>
          <w:rFonts w:ascii="Calibri" w:hAnsi="Calibri" w:cs="Calibri"/>
          <w:sz w:val="24"/>
          <w:szCs w:val="24"/>
        </w:rPr>
        <w:t xml:space="preserve"> </w:t>
      </w:r>
    </w:p>
    <w:p w14:paraId="421B6686" w14:textId="77777777" w:rsidR="00DA5B63" w:rsidRPr="00DA5B63" w:rsidRDefault="00DA5B63" w:rsidP="008A2594">
      <w:pPr>
        <w:rPr>
          <w:rFonts w:ascii="Calibri" w:hAnsi="Calibri" w:cs="Arial"/>
          <w:b/>
          <w:lang w:val="pt-PT"/>
        </w:rPr>
      </w:pPr>
    </w:p>
    <w:p w14:paraId="12FD65DB" w14:textId="77777777" w:rsidR="00DA5B63" w:rsidRPr="00DA5B63" w:rsidRDefault="00DA5B63" w:rsidP="008A2594">
      <w:pPr>
        <w:rPr>
          <w:rFonts w:ascii="Calibri" w:hAnsi="Calibri" w:cs="Arial"/>
          <w:b/>
          <w:lang w:val="pt-PT"/>
        </w:rPr>
      </w:pPr>
    </w:p>
    <w:p w14:paraId="169269A6" w14:textId="77777777" w:rsidR="00DA5B63" w:rsidRPr="00DA5B63" w:rsidRDefault="00DA5B63" w:rsidP="008A2594">
      <w:pPr>
        <w:rPr>
          <w:rFonts w:ascii="Calibri" w:hAnsi="Calibri" w:cs="Arial"/>
          <w:b/>
          <w:lang w:val="pt-PT"/>
        </w:rPr>
      </w:pPr>
    </w:p>
    <w:p w14:paraId="331122D9" w14:textId="77777777" w:rsidR="00DA5B63" w:rsidRPr="00DA5B63" w:rsidRDefault="00DA5B63" w:rsidP="008A2594">
      <w:pPr>
        <w:rPr>
          <w:rFonts w:ascii="Calibri" w:hAnsi="Calibri" w:cs="Arial"/>
          <w:b/>
          <w:lang w:val="pt-PT"/>
        </w:rPr>
      </w:pPr>
    </w:p>
    <w:p w14:paraId="7126555E" w14:textId="77777777" w:rsidR="00DA5B63" w:rsidRPr="00DA5B63" w:rsidRDefault="00DA5B63" w:rsidP="008A2594">
      <w:pPr>
        <w:rPr>
          <w:rFonts w:ascii="Calibri" w:hAnsi="Calibri" w:cs="Arial"/>
          <w:b/>
          <w:lang w:val="pt-PT"/>
        </w:rPr>
      </w:pPr>
    </w:p>
    <w:p w14:paraId="71C947C9" w14:textId="77777777" w:rsidR="00DA5B63" w:rsidRPr="00DA5B63" w:rsidRDefault="00DA5B63" w:rsidP="008A2594">
      <w:pPr>
        <w:rPr>
          <w:rFonts w:ascii="Calibri" w:hAnsi="Calibri" w:cs="Arial"/>
          <w:b/>
          <w:lang w:val="pt-PT"/>
        </w:rPr>
        <w:sectPr w:rsidR="00DA5B63" w:rsidRPr="00DA5B63" w:rsidSect="00DA5B63">
          <w:headerReference w:type="default" r:id="rId12"/>
          <w:footerReference w:type="default" r:id="rId13"/>
          <w:pgSz w:w="11907" w:h="16840" w:code="9"/>
          <w:pgMar w:top="1418" w:right="1418" w:bottom="1418" w:left="1418" w:header="851" w:footer="567" w:gutter="0"/>
          <w:cols w:space="720"/>
          <w:docGrid w:linePitch="272"/>
        </w:sectPr>
      </w:pPr>
    </w:p>
    <w:p w14:paraId="537A3A1C" w14:textId="7DB4272F" w:rsidR="00DA5B63" w:rsidRDefault="00DA5B63" w:rsidP="00DA5B63">
      <w:pPr>
        <w:jc w:val="center"/>
        <w:rPr>
          <w:rFonts w:ascii="Calibri" w:hAnsi="Calibri" w:cs="Arial"/>
          <w:b/>
          <w:sz w:val="36"/>
          <w:szCs w:val="36"/>
        </w:rPr>
      </w:pPr>
      <w:r w:rsidRPr="00E73E18">
        <w:rPr>
          <w:rFonts w:ascii="Calibri" w:hAnsi="Calibri" w:cs="Arial"/>
          <w:b/>
          <w:sz w:val="36"/>
          <w:szCs w:val="36"/>
        </w:rPr>
        <w:lastRenderedPageBreak/>
        <w:t>ANEXO I</w:t>
      </w:r>
      <w:r>
        <w:rPr>
          <w:rFonts w:ascii="Calibri" w:hAnsi="Calibri" w:cs="Arial"/>
          <w:b/>
          <w:sz w:val="36"/>
          <w:szCs w:val="36"/>
        </w:rPr>
        <w:t xml:space="preserve"> </w:t>
      </w:r>
      <w:r w:rsidR="004C3E99">
        <w:rPr>
          <w:rFonts w:ascii="Calibri" w:hAnsi="Calibri" w:cs="Arial"/>
          <w:b/>
          <w:sz w:val="36"/>
          <w:szCs w:val="36"/>
        </w:rPr>
        <w:t>Aviões</w:t>
      </w:r>
    </w:p>
    <w:p w14:paraId="1ECFAFF1" w14:textId="640ED92E" w:rsidR="00DA5B63" w:rsidRPr="00B31940" w:rsidRDefault="00DA5B63" w:rsidP="004C3E99">
      <w:pPr>
        <w:jc w:val="center"/>
        <w:rPr>
          <w:rFonts w:ascii="Calibri" w:hAnsi="Calibri" w:cs="Arial"/>
          <w:b/>
          <w:lang w:val="pt-PT"/>
        </w:rPr>
      </w:pPr>
      <w:r w:rsidRPr="00E73E18">
        <w:rPr>
          <w:rFonts w:ascii="Calibri" w:hAnsi="Calibri" w:cs="Arial"/>
          <w:b/>
          <w:sz w:val="28"/>
          <w:szCs w:val="28"/>
        </w:rPr>
        <w:t xml:space="preserve">ANEXO </w:t>
      </w:r>
      <w:proofErr w:type="gramStart"/>
      <w:r w:rsidRPr="00E73E18">
        <w:rPr>
          <w:rFonts w:ascii="Calibri" w:hAnsi="Calibri" w:cs="Arial"/>
          <w:b/>
          <w:sz w:val="28"/>
          <w:szCs w:val="28"/>
        </w:rPr>
        <w:t xml:space="preserve">I  </w:t>
      </w:r>
      <w:r w:rsidR="004C3E99">
        <w:rPr>
          <w:rFonts w:ascii="Calibri" w:hAnsi="Calibri" w:cs="Arial"/>
          <w:b/>
          <w:sz w:val="28"/>
          <w:szCs w:val="28"/>
        </w:rPr>
        <w:t>Airplanes</w:t>
      </w:r>
      <w:proofErr w:type="gramEnd"/>
      <w:r w:rsidR="004C3E99">
        <w:rPr>
          <w:rFonts w:ascii="Calibri" w:hAnsi="Calibri" w:cs="Arial"/>
          <w:b/>
          <w:sz w:val="28"/>
          <w:szCs w:val="28"/>
        </w:rPr>
        <w:t xml:space="preserve"> </w:t>
      </w:r>
    </w:p>
    <w:p w14:paraId="2E3C0E47" w14:textId="1199D43F" w:rsidR="00444327" w:rsidRPr="00B31940" w:rsidRDefault="00444327" w:rsidP="008A2594">
      <w:pPr>
        <w:rPr>
          <w:rFonts w:ascii="Calibri" w:hAnsi="Calibri" w:cs="Arial"/>
          <w:b/>
          <w:lang w:val="pt-PT"/>
        </w:rPr>
      </w:pPr>
    </w:p>
    <w:p w14:paraId="50FC7C41" w14:textId="77777777" w:rsidR="00A65F91" w:rsidRPr="00B31940" w:rsidRDefault="00A65F91" w:rsidP="00A65F91">
      <w:pPr>
        <w:rPr>
          <w:rFonts w:ascii="Calibri" w:hAnsi="Calibri" w:cs="Arial"/>
          <w:lang w:val="pt-PT"/>
        </w:rPr>
      </w:pPr>
    </w:p>
    <w:p w14:paraId="6C84A6DA" w14:textId="77777777" w:rsidR="00190537" w:rsidRDefault="00190537"/>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27"/>
      </w:tblGrid>
      <w:tr w:rsidR="00DA5B63" w:rsidRPr="00A3401C" w14:paraId="43325E64" w14:textId="77777777" w:rsidTr="00DA5B63">
        <w:trPr>
          <w:trHeight w:val="396"/>
          <w:tblHeader/>
        </w:trPr>
        <w:tc>
          <w:tcPr>
            <w:tcW w:w="6598" w:type="dxa"/>
            <w:shd w:val="pct25" w:color="000000" w:fill="FFFFFF"/>
            <w:vAlign w:val="center"/>
          </w:tcPr>
          <w:p w14:paraId="6A6AD2C6" w14:textId="77777777" w:rsidR="00DA5B63" w:rsidRPr="00E73E18" w:rsidRDefault="00DA5B63" w:rsidP="00DA5B63">
            <w:pPr>
              <w:jc w:val="center"/>
              <w:rPr>
                <w:rFonts w:ascii="Calibri" w:hAnsi="Calibri" w:cs="Arial"/>
                <w:b/>
                <w:sz w:val="22"/>
                <w:szCs w:val="22"/>
              </w:rPr>
            </w:pPr>
            <w:r w:rsidRPr="00E73E18">
              <w:rPr>
                <w:rFonts w:ascii="Calibri" w:hAnsi="Calibri" w:cs="Arial"/>
                <w:b/>
                <w:sz w:val="22"/>
                <w:szCs w:val="22"/>
              </w:rPr>
              <w:t>Requisito</w:t>
            </w:r>
            <w:r w:rsidRPr="00C26B6C">
              <w:rPr>
                <w:rFonts w:ascii="Calibri" w:hAnsi="Calibri" w:cs="Arial"/>
                <w:b/>
                <w:sz w:val="22"/>
                <w:szCs w:val="22"/>
                <w:vertAlign w:val="superscript"/>
              </w:rPr>
              <w:t>1</w:t>
            </w:r>
          </w:p>
          <w:p w14:paraId="78587A1F" w14:textId="1F24E533" w:rsidR="00DA5B63" w:rsidRPr="00BF3BC3" w:rsidRDefault="00DA5B63" w:rsidP="00DA5B63">
            <w:pPr>
              <w:jc w:val="center"/>
              <w:rPr>
                <w:rFonts w:ascii="Calibri" w:hAnsi="Calibri" w:cs="Arial"/>
                <w:b/>
                <w:sz w:val="22"/>
                <w:szCs w:val="22"/>
                <w:lang w:val="en-GB"/>
              </w:rPr>
            </w:pPr>
            <w:r w:rsidRPr="00E73E18">
              <w:rPr>
                <w:rFonts w:ascii="Calibri" w:hAnsi="Calibri" w:cs="Arial"/>
                <w:bCs/>
                <w:sz w:val="18"/>
                <w:szCs w:val="18"/>
              </w:rPr>
              <w:t>Requirement</w:t>
            </w:r>
          </w:p>
        </w:tc>
        <w:tc>
          <w:tcPr>
            <w:tcW w:w="2268" w:type="dxa"/>
            <w:shd w:val="pct25" w:color="000000" w:fill="FFFFFF"/>
            <w:vAlign w:val="center"/>
          </w:tcPr>
          <w:p w14:paraId="3180AE74" w14:textId="77777777" w:rsidR="00677D2D" w:rsidRPr="00245DD3" w:rsidRDefault="00677D2D" w:rsidP="00677D2D">
            <w:pPr>
              <w:jc w:val="center"/>
              <w:rPr>
                <w:rFonts w:ascii="Calibri" w:hAnsi="Calibri" w:cs="Arial"/>
                <w:b/>
                <w:sz w:val="22"/>
                <w:vertAlign w:val="superscript"/>
              </w:rPr>
            </w:pPr>
            <w:r w:rsidRPr="00245DD3">
              <w:rPr>
                <w:rFonts w:ascii="Calibri" w:hAnsi="Calibri" w:cs="Arial"/>
                <w:b/>
                <w:sz w:val="22"/>
              </w:rPr>
              <w:t>Requisito Específico</w:t>
            </w:r>
            <w:r w:rsidRPr="00245DD3">
              <w:rPr>
                <w:rFonts w:ascii="Calibri" w:hAnsi="Calibri" w:cs="Arial"/>
                <w:b/>
                <w:sz w:val="22"/>
                <w:vertAlign w:val="superscript"/>
              </w:rPr>
              <w:t>2</w:t>
            </w:r>
          </w:p>
          <w:p w14:paraId="7551DF2F" w14:textId="30B158A8" w:rsidR="00DA5B63" w:rsidRPr="00BF3BC3" w:rsidRDefault="00677D2D" w:rsidP="00677D2D">
            <w:pPr>
              <w:jc w:val="center"/>
              <w:rPr>
                <w:rFonts w:ascii="Calibri" w:hAnsi="Calibri" w:cs="Arial"/>
                <w:b/>
                <w:sz w:val="22"/>
                <w:lang w:val="en-GB"/>
              </w:rPr>
            </w:pPr>
            <w:r w:rsidRPr="00245DD3">
              <w:rPr>
                <w:rFonts w:ascii="Calibri" w:hAnsi="Calibri" w:cs="Arial"/>
                <w:sz w:val="16"/>
                <w:szCs w:val="16"/>
              </w:rPr>
              <w:t>Specific Requirement</w:t>
            </w:r>
          </w:p>
        </w:tc>
        <w:tc>
          <w:tcPr>
            <w:tcW w:w="6527" w:type="dxa"/>
            <w:tcBorders>
              <w:right w:val="single" w:sz="4" w:space="0" w:color="auto"/>
            </w:tcBorders>
            <w:shd w:val="pct25" w:color="000000" w:fill="FFFFFF"/>
            <w:vAlign w:val="center"/>
          </w:tcPr>
          <w:p w14:paraId="01269659" w14:textId="77777777" w:rsidR="00DA5B63" w:rsidRPr="00E73E18" w:rsidRDefault="00DA5B63" w:rsidP="00DA5B63">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76E4D0FD" w14:textId="40629166" w:rsidR="00DA5B63" w:rsidRPr="00BF3BC3" w:rsidRDefault="00DA5B63" w:rsidP="00DA5B63">
            <w:pPr>
              <w:jc w:val="center"/>
              <w:rPr>
                <w:rFonts w:ascii="Calibri" w:hAnsi="Calibri" w:cs="Arial"/>
                <w:b/>
                <w:sz w:val="22"/>
                <w:szCs w:val="22"/>
                <w:lang w:val="en-GB"/>
              </w:rPr>
            </w:pPr>
            <w:r w:rsidRPr="00C26B6C">
              <w:rPr>
                <w:rFonts w:ascii="Calibri" w:hAnsi="Calibri" w:cs="Arial"/>
                <w:sz w:val="16"/>
                <w:szCs w:val="16"/>
                <w:lang w:val="en-US"/>
              </w:rPr>
              <w:t xml:space="preserve">Method of compliance or Reason for Non </w:t>
            </w:r>
            <w:proofErr w:type="gramStart"/>
            <w:r w:rsidRPr="00C26B6C">
              <w:rPr>
                <w:rFonts w:ascii="Calibri" w:hAnsi="Calibri" w:cs="Arial"/>
                <w:sz w:val="16"/>
                <w:szCs w:val="16"/>
                <w:lang w:val="en-US"/>
              </w:rPr>
              <w:t>applicability</w:t>
            </w:r>
            <w:proofErr w:type="gramEnd"/>
            <w:r w:rsidRPr="00C26B6C">
              <w:rPr>
                <w:rFonts w:ascii="Calibri" w:hAnsi="Calibri" w:cs="Arial"/>
                <w:sz w:val="16"/>
                <w:szCs w:val="16"/>
                <w:lang w:val="en-US"/>
              </w:rPr>
              <w:t>-Operator</w:t>
            </w:r>
          </w:p>
        </w:tc>
      </w:tr>
      <w:tr w:rsidR="00190537" w:rsidRPr="00A3401C" w14:paraId="277EAAF8" w14:textId="77777777" w:rsidTr="00337B83">
        <w:tc>
          <w:tcPr>
            <w:tcW w:w="15393" w:type="dxa"/>
            <w:gridSpan w:val="3"/>
            <w:tcBorders>
              <w:right w:val="single" w:sz="4" w:space="0" w:color="auto"/>
            </w:tcBorders>
            <w:shd w:val="clear" w:color="auto" w:fill="DEEAF6" w:themeFill="accent1" w:themeFillTint="33"/>
          </w:tcPr>
          <w:p w14:paraId="7E5BEC21" w14:textId="0CB23891" w:rsidR="00190537" w:rsidRPr="00BF3BC3" w:rsidRDefault="009A51A4" w:rsidP="00183503">
            <w:pPr>
              <w:spacing w:before="60" w:after="60"/>
              <w:rPr>
                <w:rFonts w:ascii="Calibri" w:hAnsi="Calibri" w:cs="Arial"/>
                <w:b/>
                <w:sz w:val="16"/>
                <w:szCs w:val="16"/>
                <w:lang w:val="en-GB"/>
              </w:rPr>
            </w:pPr>
            <w:proofErr w:type="gramStart"/>
            <w:r w:rsidRPr="009A51A4">
              <w:rPr>
                <w:rFonts w:ascii="Calibri" w:hAnsi="Calibri" w:cs="Arial"/>
                <w:b/>
                <w:sz w:val="16"/>
                <w:szCs w:val="16"/>
                <w:lang w:val="en-GB"/>
              </w:rPr>
              <w:t>NCC.IDE.A.</w:t>
            </w:r>
            <w:proofErr w:type="gramEnd"/>
            <w:r w:rsidRPr="009A51A4">
              <w:rPr>
                <w:rFonts w:ascii="Calibri" w:hAnsi="Calibri" w:cs="Arial"/>
                <w:b/>
                <w:sz w:val="16"/>
                <w:szCs w:val="16"/>
                <w:lang w:val="en-GB"/>
              </w:rPr>
              <w:t>105 Minimum equipment for flight</w:t>
            </w:r>
            <w:r>
              <w:rPr>
                <w:rFonts w:ascii="Calibri" w:hAnsi="Calibri" w:cs="Arial"/>
                <w:b/>
                <w:sz w:val="16"/>
                <w:szCs w:val="16"/>
                <w:lang w:val="en-GB"/>
              </w:rPr>
              <w:t xml:space="preserve">    </w:t>
            </w:r>
            <w:sdt>
              <w:sdtPr>
                <w:rPr>
                  <w:rFonts w:ascii="Calibri" w:hAnsi="Calibri" w:cs="Arial"/>
                  <w:b/>
                  <w:sz w:val="16"/>
                  <w:szCs w:val="16"/>
                  <w:lang w:val="en-GB"/>
                </w:rPr>
                <w:id w:val="210607502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Pr="009A51A4">
              <w:rPr>
                <w:rFonts w:ascii="Calibri" w:hAnsi="Calibri" w:cs="Arial"/>
                <w:bCs/>
                <w:sz w:val="16"/>
                <w:szCs w:val="16"/>
                <w:lang w:val="en-GB"/>
              </w:rPr>
              <w:t xml:space="preserve"> N/A    </w:t>
            </w:r>
            <w:sdt>
              <w:sdtPr>
                <w:rPr>
                  <w:rFonts w:ascii="Calibri" w:hAnsi="Calibri" w:cs="Arial"/>
                  <w:bCs/>
                  <w:sz w:val="16"/>
                  <w:szCs w:val="16"/>
                  <w:lang w:val="en-GB"/>
                </w:rPr>
                <w:id w:val="-53018183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Pr="009A51A4">
              <w:rPr>
                <w:rFonts w:ascii="Calibri" w:hAnsi="Calibri" w:cs="Arial"/>
                <w:bCs/>
                <w:sz w:val="16"/>
                <w:szCs w:val="16"/>
                <w:lang w:val="en-GB"/>
              </w:rPr>
              <w:t xml:space="preserve"> Compliant   </w:t>
            </w:r>
            <w:sdt>
              <w:sdtPr>
                <w:rPr>
                  <w:rFonts w:ascii="Calibri" w:hAnsi="Calibri" w:cs="Arial"/>
                  <w:bCs/>
                  <w:sz w:val="16"/>
                  <w:szCs w:val="16"/>
                  <w:lang w:val="en-GB"/>
                </w:rPr>
                <w:id w:val="21903237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Pr="009A51A4">
              <w:rPr>
                <w:rFonts w:ascii="Calibri" w:hAnsi="Calibri" w:cs="Arial"/>
                <w:bCs/>
                <w:sz w:val="16"/>
                <w:szCs w:val="16"/>
                <w:lang w:val="en-GB"/>
              </w:rPr>
              <w:t xml:space="preserve"> </w:t>
            </w:r>
            <w:proofErr w:type="gramStart"/>
            <w:r w:rsidRPr="009A51A4">
              <w:rPr>
                <w:rFonts w:ascii="Calibri" w:hAnsi="Calibri" w:cs="Arial"/>
                <w:bCs/>
                <w:sz w:val="16"/>
                <w:szCs w:val="16"/>
                <w:lang w:val="en-GB"/>
              </w:rPr>
              <w:t>Non Compliant</w:t>
            </w:r>
            <w:proofErr w:type="gramEnd"/>
            <w:r w:rsidRPr="009A51A4">
              <w:rPr>
                <w:rFonts w:ascii="Calibri" w:hAnsi="Calibri" w:cs="Arial"/>
                <w:bCs/>
                <w:sz w:val="16"/>
                <w:szCs w:val="16"/>
                <w:lang w:val="en-GB"/>
              </w:rPr>
              <w:t xml:space="preserve">  </w:t>
            </w:r>
          </w:p>
        </w:tc>
      </w:tr>
      <w:tr w:rsidR="00DA5B63" w:rsidRPr="00BF3BC3" w14:paraId="04F38ABC" w14:textId="77777777" w:rsidTr="00E94EF8">
        <w:tc>
          <w:tcPr>
            <w:tcW w:w="6598" w:type="dxa"/>
            <w:shd w:val="clear" w:color="auto" w:fill="D9D9D9"/>
          </w:tcPr>
          <w:p w14:paraId="359BED99" w14:textId="73B4D847" w:rsidR="00DA5B63" w:rsidRPr="009A51A4" w:rsidRDefault="00DA5B63" w:rsidP="009A51A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A51A4">
              <w:rPr>
                <w:rFonts w:ascii="Calibri" w:hAnsi="Calibri" w:cs="Arial"/>
                <w:sz w:val="16"/>
                <w:szCs w:val="16"/>
                <w:lang w:val="en-GB"/>
              </w:rPr>
              <w:t>the aeroplane is operated in accordance with the operator’s minimum equipment list (MEL</w:t>
            </w:r>
            <w:proofErr w:type="gramStart"/>
            <w:r w:rsidRPr="009A51A4">
              <w:rPr>
                <w:rFonts w:ascii="Calibri" w:hAnsi="Calibri" w:cs="Arial"/>
                <w:sz w:val="16"/>
                <w:szCs w:val="16"/>
                <w:lang w:val="en-GB"/>
              </w:rPr>
              <w:t>);</w:t>
            </w:r>
            <w:proofErr w:type="gramEnd"/>
          </w:p>
          <w:p w14:paraId="393DA425" w14:textId="043253BD" w:rsidR="00DA5B63" w:rsidRPr="009A51A4" w:rsidRDefault="00DA5B63" w:rsidP="009A51A4">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9A51A4">
              <w:rPr>
                <w:rFonts w:ascii="Calibri" w:hAnsi="Calibri" w:cs="Arial"/>
                <w:sz w:val="16"/>
                <w:szCs w:val="16"/>
                <w:lang w:val="en-GB"/>
              </w:rPr>
              <w:t>the operator is approved by the competent authority to operate the aeroplane within the constraints of the master minimum equipment list (MMEL) in accordance with point ORO.MLR.105(j) of Annex III; or</w:t>
            </w:r>
          </w:p>
          <w:p w14:paraId="44A0B50C" w14:textId="6FCDEC91" w:rsidR="00DA5B63" w:rsidRPr="00C13B05" w:rsidRDefault="00DA5B63" w:rsidP="009A51A4">
            <w:pPr>
              <w:pStyle w:val="PargrafodaLista"/>
              <w:numPr>
                <w:ilvl w:val="0"/>
                <w:numId w:val="1"/>
              </w:numPr>
              <w:autoSpaceDE w:val="0"/>
              <w:autoSpaceDN w:val="0"/>
              <w:adjustRightInd w:val="0"/>
              <w:ind w:left="308" w:hanging="142"/>
              <w:jc w:val="both"/>
              <w:rPr>
                <w:rFonts w:ascii="Calibri" w:hAnsi="Calibri" w:cs="Arial"/>
                <w:sz w:val="16"/>
                <w:szCs w:val="16"/>
              </w:rPr>
            </w:pPr>
            <w:r w:rsidRPr="009A51A4">
              <w:rPr>
                <w:rFonts w:ascii="Calibri" w:hAnsi="Calibri" w:cs="Arial"/>
                <w:sz w:val="16"/>
                <w:szCs w:val="16"/>
                <w:lang w:val="en-GB"/>
              </w:rPr>
              <w:t>the aeroplane is subject to a permit to fly issued in accordance with the applicable airworthiness requirements.</w:t>
            </w:r>
          </w:p>
        </w:tc>
        <w:tc>
          <w:tcPr>
            <w:tcW w:w="2268" w:type="dxa"/>
          </w:tcPr>
          <w:p w14:paraId="30720ED6" w14:textId="77777777" w:rsidR="00DA5B63" w:rsidRPr="00BF3BC3" w:rsidRDefault="00DA5B63"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53B29463" w14:textId="77777777" w:rsidR="00DA5B63" w:rsidRPr="00BF3BC3" w:rsidRDefault="00DA5B63" w:rsidP="00183503">
            <w:pPr>
              <w:spacing w:before="60" w:after="60"/>
              <w:rPr>
                <w:rFonts w:ascii="Calibri" w:hAnsi="Calibri" w:cs="Arial"/>
                <w:sz w:val="16"/>
                <w:szCs w:val="16"/>
                <w:lang w:val="en-GB"/>
              </w:rPr>
            </w:pPr>
          </w:p>
        </w:tc>
      </w:tr>
      <w:tr w:rsidR="00190537" w:rsidRPr="000C08EF" w14:paraId="32562229" w14:textId="77777777" w:rsidTr="00337B83">
        <w:tc>
          <w:tcPr>
            <w:tcW w:w="15393" w:type="dxa"/>
            <w:gridSpan w:val="3"/>
            <w:tcBorders>
              <w:right w:val="single" w:sz="4" w:space="0" w:color="auto"/>
            </w:tcBorders>
            <w:shd w:val="clear" w:color="auto" w:fill="DEEAF6" w:themeFill="accent1" w:themeFillTint="33"/>
          </w:tcPr>
          <w:p w14:paraId="0E1E0FF0" w14:textId="4205496B" w:rsidR="00190537" w:rsidRPr="00BF3BC3" w:rsidRDefault="009A51A4" w:rsidP="00183503">
            <w:pPr>
              <w:spacing w:before="60" w:after="60"/>
              <w:rPr>
                <w:rFonts w:ascii="Calibri" w:hAnsi="Calibri" w:cs="Arial"/>
                <w:b/>
                <w:sz w:val="16"/>
                <w:szCs w:val="16"/>
                <w:lang w:val="en-GB"/>
              </w:rPr>
            </w:pPr>
            <w:proofErr w:type="gramStart"/>
            <w:r w:rsidRPr="009A51A4">
              <w:rPr>
                <w:rFonts w:ascii="Calibri" w:hAnsi="Calibri" w:cs="Arial"/>
                <w:b/>
                <w:sz w:val="16"/>
                <w:szCs w:val="16"/>
                <w:lang w:val="en-GB"/>
              </w:rPr>
              <w:t>NCC.IDE.A.</w:t>
            </w:r>
            <w:proofErr w:type="gramEnd"/>
            <w:r w:rsidRPr="009A51A4">
              <w:rPr>
                <w:rFonts w:ascii="Calibri" w:hAnsi="Calibri" w:cs="Arial"/>
                <w:b/>
                <w:sz w:val="16"/>
                <w:szCs w:val="16"/>
                <w:lang w:val="en-GB"/>
              </w:rPr>
              <w:t>110 Spare electrical fuses</w:t>
            </w:r>
            <w:r>
              <w:rPr>
                <w:rFonts w:ascii="Calibri" w:hAnsi="Calibri" w:cs="Arial"/>
                <w:b/>
                <w:sz w:val="16"/>
                <w:szCs w:val="16"/>
                <w:lang w:val="en-GB"/>
              </w:rPr>
              <w:t xml:space="preserve">    </w:t>
            </w:r>
            <w:sdt>
              <w:sdtPr>
                <w:rPr>
                  <w:rFonts w:ascii="Calibri" w:hAnsi="Calibri" w:cs="Arial"/>
                  <w:b/>
                  <w:sz w:val="16"/>
                  <w:szCs w:val="16"/>
                  <w:lang w:val="en-GB"/>
                </w:rPr>
                <w:id w:val="-232009589"/>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73254238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04797492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45083B6B" w14:textId="77777777" w:rsidTr="00261ABF">
        <w:tc>
          <w:tcPr>
            <w:tcW w:w="6598" w:type="dxa"/>
            <w:shd w:val="clear" w:color="auto" w:fill="D9D9D9"/>
          </w:tcPr>
          <w:p w14:paraId="13D3B664" w14:textId="3CB75C60" w:rsidR="00DA5B63" w:rsidRPr="009A51A4" w:rsidRDefault="00DA5B63" w:rsidP="009A51A4">
            <w:pPr>
              <w:autoSpaceDE w:val="0"/>
              <w:autoSpaceDN w:val="0"/>
              <w:adjustRightInd w:val="0"/>
              <w:jc w:val="both"/>
              <w:rPr>
                <w:rFonts w:ascii="Calibri" w:hAnsi="Calibri" w:cs="Arial"/>
                <w:sz w:val="16"/>
                <w:szCs w:val="16"/>
              </w:rPr>
            </w:pPr>
            <w:r>
              <w:rPr>
                <w:rFonts w:ascii="Calibri" w:hAnsi="Calibri" w:cs="Arial"/>
                <w:sz w:val="16"/>
                <w:szCs w:val="16"/>
              </w:rPr>
              <w:t>-</w:t>
            </w:r>
            <w:r w:rsidRPr="009A51A4">
              <w:rPr>
                <w:rFonts w:ascii="Calibri" w:hAnsi="Calibri" w:cs="Arial"/>
                <w:sz w:val="16"/>
                <w:szCs w:val="16"/>
              </w:rPr>
              <w:t>Aeroplanes shall be equipped with spare electrical fuses, of the ratings required for complete circuit</w:t>
            </w:r>
          </w:p>
          <w:p w14:paraId="0061F1C7" w14:textId="3C08E7F4" w:rsidR="00DA5B63" w:rsidRPr="00C13B05" w:rsidRDefault="00DA5B63" w:rsidP="009A51A4">
            <w:pPr>
              <w:autoSpaceDE w:val="0"/>
              <w:autoSpaceDN w:val="0"/>
              <w:adjustRightInd w:val="0"/>
              <w:jc w:val="both"/>
              <w:rPr>
                <w:rFonts w:ascii="Calibri" w:hAnsi="Calibri" w:cs="Arial"/>
                <w:sz w:val="16"/>
                <w:szCs w:val="16"/>
              </w:rPr>
            </w:pPr>
            <w:proofErr w:type="gramStart"/>
            <w:r w:rsidRPr="009A51A4">
              <w:rPr>
                <w:rFonts w:ascii="Calibri" w:hAnsi="Calibri" w:cs="Arial"/>
                <w:sz w:val="16"/>
                <w:szCs w:val="16"/>
              </w:rPr>
              <w:t>protection</w:t>
            </w:r>
            <w:proofErr w:type="gramEnd"/>
            <w:r w:rsidRPr="009A51A4">
              <w:rPr>
                <w:rFonts w:ascii="Calibri" w:hAnsi="Calibri" w:cs="Arial"/>
                <w:sz w:val="16"/>
                <w:szCs w:val="16"/>
              </w:rPr>
              <w:t>, for replacement of those fuses that are allowed to be replaced in flight.</w:t>
            </w:r>
          </w:p>
        </w:tc>
        <w:tc>
          <w:tcPr>
            <w:tcW w:w="2268" w:type="dxa"/>
          </w:tcPr>
          <w:p w14:paraId="77BFFD49" w14:textId="540249B7" w:rsidR="00DA5B63" w:rsidRPr="00BF3BC3" w:rsidRDefault="00DA5B63"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07AAF867" w14:textId="77777777" w:rsidR="00DA5B63" w:rsidRPr="00BF3BC3" w:rsidRDefault="00DA5B63" w:rsidP="00183503">
            <w:pPr>
              <w:spacing w:before="60" w:after="60"/>
              <w:rPr>
                <w:rFonts w:ascii="Calibri" w:hAnsi="Calibri" w:cs="Arial"/>
                <w:sz w:val="16"/>
                <w:szCs w:val="16"/>
                <w:lang w:val="en-GB"/>
              </w:rPr>
            </w:pPr>
          </w:p>
        </w:tc>
      </w:tr>
      <w:tr w:rsidR="00983189" w:rsidRPr="00BF3BC3" w14:paraId="0A8DC0EA" w14:textId="0B28289C" w:rsidTr="00337B83">
        <w:tc>
          <w:tcPr>
            <w:tcW w:w="15393" w:type="dxa"/>
            <w:gridSpan w:val="3"/>
            <w:tcBorders>
              <w:right w:val="single" w:sz="4" w:space="0" w:color="auto"/>
            </w:tcBorders>
            <w:shd w:val="clear" w:color="auto" w:fill="DEEAF6" w:themeFill="accent1" w:themeFillTint="33"/>
          </w:tcPr>
          <w:p w14:paraId="1EAAA1B2" w14:textId="4D67E329" w:rsidR="00983189" w:rsidRPr="00BF3BC3" w:rsidRDefault="00C54A30" w:rsidP="00C13B05">
            <w:pPr>
              <w:spacing w:before="60" w:after="60"/>
            </w:pPr>
            <w:proofErr w:type="gramStart"/>
            <w:r w:rsidRPr="00C54A30">
              <w:rPr>
                <w:rFonts w:ascii="Calibri" w:hAnsi="Calibri" w:cs="Arial"/>
                <w:b/>
                <w:sz w:val="16"/>
                <w:szCs w:val="16"/>
                <w:lang w:val="en-GB"/>
              </w:rPr>
              <w:t>NCC.IDE.A.</w:t>
            </w:r>
            <w:proofErr w:type="gramEnd"/>
            <w:r w:rsidRPr="00C54A30">
              <w:rPr>
                <w:rFonts w:ascii="Calibri" w:hAnsi="Calibri" w:cs="Arial"/>
                <w:b/>
                <w:sz w:val="16"/>
                <w:szCs w:val="16"/>
                <w:lang w:val="en-GB"/>
              </w:rPr>
              <w:t>115 Operating lights</w:t>
            </w:r>
            <w:r>
              <w:rPr>
                <w:rFonts w:ascii="Calibri" w:hAnsi="Calibri" w:cs="Arial"/>
                <w:b/>
                <w:sz w:val="16"/>
                <w:szCs w:val="16"/>
                <w:lang w:val="en-GB"/>
              </w:rPr>
              <w:t xml:space="preserve">    </w:t>
            </w:r>
            <w:sdt>
              <w:sdtPr>
                <w:rPr>
                  <w:rFonts w:ascii="Calibri" w:hAnsi="Calibri" w:cs="Arial"/>
                  <w:b/>
                  <w:sz w:val="16"/>
                  <w:szCs w:val="16"/>
                  <w:lang w:val="en-GB"/>
                </w:rPr>
                <w:id w:val="1194419646"/>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93024021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00165025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5B832857" w14:textId="77777777" w:rsidTr="00755C92">
        <w:tc>
          <w:tcPr>
            <w:tcW w:w="6598" w:type="dxa"/>
            <w:shd w:val="clear" w:color="auto" w:fill="D9D9D9"/>
          </w:tcPr>
          <w:p w14:paraId="67D9A48F" w14:textId="4D63F1A7" w:rsidR="00DA5B63" w:rsidRPr="00C54A30" w:rsidRDefault="00DA5B63" w:rsidP="00C54A30">
            <w:pPr>
              <w:autoSpaceDE w:val="0"/>
              <w:autoSpaceDN w:val="0"/>
              <w:adjustRightInd w:val="0"/>
              <w:jc w:val="both"/>
              <w:rPr>
                <w:rFonts w:ascii="Calibri" w:hAnsi="Calibri" w:cs="Arial"/>
                <w:sz w:val="16"/>
                <w:szCs w:val="16"/>
                <w:lang w:val="en-GB"/>
              </w:rPr>
            </w:pPr>
            <w:r w:rsidRPr="00C54A30">
              <w:rPr>
                <w:rFonts w:ascii="Calibri" w:hAnsi="Calibri" w:cs="Arial"/>
                <w:sz w:val="16"/>
                <w:szCs w:val="16"/>
                <w:lang w:val="en-GB"/>
              </w:rPr>
              <w:t>Night</w:t>
            </w:r>
          </w:p>
          <w:p w14:paraId="70FC8F39" w14:textId="5E7A0AE4"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 xml:space="preserve">an anti-collision light </w:t>
            </w:r>
            <w:proofErr w:type="gramStart"/>
            <w:r w:rsidRPr="00C54A30">
              <w:rPr>
                <w:rFonts w:ascii="Calibri" w:hAnsi="Calibri" w:cs="Arial"/>
                <w:sz w:val="16"/>
                <w:szCs w:val="16"/>
                <w:lang w:val="en-GB"/>
              </w:rPr>
              <w:t>system;</w:t>
            </w:r>
            <w:proofErr w:type="gramEnd"/>
          </w:p>
          <w:p w14:paraId="240F7AC4" w14:textId="3C266938"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 xml:space="preserve">navigation/position </w:t>
            </w:r>
            <w:proofErr w:type="gramStart"/>
            <w:r w:rsidRPr="00C54A30">
              <w:rPr>
                <w:rFonts w:ascii="Calibri" w:hAnsi="Calibri" w:cs="Arial"/>
                <w:sz w:val="16"/>
                <w:szCs w:val="16"/>
                <w:lang w:val="en-GB"/>
              </w:rPr>
              <w:t>lights;</w:t>
            </w:r>
            <w:proofErr w:type="gramEnd"/>
          </w:p>
          <w:p w14:paraId="00E56AD4" w14:textId="7F0C2ABE"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 xml:space="preserve">a landing </w:t>
            </w:r>
            <w:proofErr w:type="gramStart"/>
            <w:r w:rsidRPr="00C54A30">
              <w:rPr>
                <w:rFonts w:ascii="Calibri" w:hAnsi="Calibri" w:cs="Arial"/>
                <w:sz w:val="16"/>
                <w:szCs w:val="16"/>
                <w:lang w:val="en-GB"/>
              </w:rPr>
              <w:t>light;</w:t>
            </w:r>
            <w:proofErr w:type="gramEnd"/>
          </w:p>
          <w:p w14:paraId="3BA4FA87" w14:textId="0ACA55AD"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 xml:space="preserve">lighting supplied from the aeroplane’s electrical system to provide adequate illumination for all instruments and equipment essential to the safe operation of the </w:t>
            </w:r>
            <w:proofErr w:type="gramStart"/>
            <w:r w:rsidRPr="00C54A30">
              <w:rPr>
                <w:rFonts w:ascii="Calibri" w:hAnsi="Calibri" w:cs="Arial"/>
                <w:sz w:val="16"/>
                <w:szCs w:val="16"/>
                <w:lang w:val="en-GB"/>
              </w:rPr>
              <w:t>aeroplane;</w:t>
            </w:r>
            <w:proofErr w:type="gramEnd"/>
          </w:p>
          <w:p w14:paraId="05200AF8" w14:textId="2F4A4DAB"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 xml:space="preserve">lighting supplied from the aeroplane’s electrical system to provide illumination in all passenger </w:t>
            </w:r>
            <w:proofErr w:type="gramStart"/>
            <w:r w:rsidRPr="00C54A30">
              <w:rPr>
                <w:rFonts w:ascii="Calibri" w:hAnsi="Calibri" w:cs="Arial"/>
                <w:sz w:val="16"/>
                <w:szCs w:val="16"/>
                <w:lang w:val="en-GB"/>
              </w:rPr>
              <w:t>compartments;</w:t>
            </w:r>
            <w:proofErr w:type="gramEnd"/>
          </w:p>
          <w:p w14:paraId="39517D79" w14:textId="7227403F" w:rsidR="00DA5B63" w:rsidRPr="00C54A30"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an independent portable light for each crew member station; and</w:t>
            </w:r>
          </w:p>
          <w:p w14:paraId="41446A3D" w14:textId="64742C33" w:rsidR="00DA5B63" w:rsidRPr="00C13B05" w:rsidRDefault="00DA5B63" w:rsidP="00C54A3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54A30">
              <w:rPr>
                <w:rFonts w:ascii="Calibri" w:hAnsi="Calibri" w:cs="Arial"/>
                <w:sz w:val="16"/>
                <w:szCs w:val="16"/>
                <w:lang w:val="en-GB"/>
              </w:rPr>
              <w:t>lights to conform with the International Regulations for Preventing Collisions at Sea if the</w:t>
            </w:r>
            <w:r>
              <w:rPr>
                <w:rFonts w:ascii="Calibri" w:hAnsi="Calibri" w:cs="Arial"/>
                <w:sz w:val="16"/>
                <w:szCs w:val="16"/>
                <w:lang w:val="en-GB"/>
              </w:rPr>
              <w:t xml:space="preserve"> </w:t>
            </w:r>
            <w:r w:rsidRPr="00C54A30">
              <w:rPr>
                <w:rFonts w:ascii="Calibri" w:hAnsi="Calibri" w:cs="Arial"/>
                <w:sz w:val="16"/>
                <w:szCs w:val="16"/>
                <w:lang w:val="en-GB"/>
              </w:rPr>
              <w:t>aeroplane is operated as a seaplane.</w:t>
            </w:r>
          </w:p>
        </w:tc>
        <w:tc>
          <w:tcPr>
            <w:tcW w:w="2268" w:type="dxa"/>
          </w:tcPr>
          <w:p w14:paraId="0C0AD96F" w14:textId="215F518A" w:rsidR="00DA5B63" w:rsidRPr="00BF3BC3" w:rsidRDefault="00DA5B63" w:rsidP="00183503">
            <w:pPr>
              <w:jc w:val="both"/>
              <w:rPr>
                <w:rFonts w:ascii="Calibri" w:hAnsi="Calibri" w:cs="Arial"/>
                <w:sz w:val="16"/>
                <w:szCs w:val="16"/>
                <w:lang w:val="en-GB"/>
              </w:rPr>
            </w:pPr>
          </w:p>
        </w:tc>
        <w:tc>
          <w:tcPr>
            <w:tcW w:w="6527" w:type="dxa"/>
            <w:tcBorders>
              <w:right w:val="single" w:sz="4" w:space="0" w:color="auto"/>
            </w:tcBorders>
          </w:tcPr>
          <w:p w14:paraId="2FAEAF2D" w14:textId="77777777" w:rsidR="00DA5B63" w:rsidRPr="00BF3BC3" w:rsidRDefault="00DA5B63" w:rsidP="00183503">
            <w:pPr>
              <w:spacing w:before="60" w:after="60"/>
              <w:rPr>
                <w:rFonts w:ascii="Calibri" w:hAnsi="Calibri" w:cs="Arial"/>
                <w:sz w:val="16"/>
                <w:szCs w:val="16"/>
                <w:lang w:val="en-GB"/>
              </w:rPr>
            </w:pPr>
          </w:p>
        </w:tc>
      </w:tr>
      <w:tr w:rsidR="00983189" w:rsidRPr="00BF3BC3" w14:paraId="51102DB7" w14:textId="4CF20315" w:rsidTr="00337B83">
        <w:tc>
          <w:tcPr>
            <w:tcW w:w="15393" w:type="dxa"/>
            <w:gridSpan w:val="3"/>
            <w:tcBorders>
              <w:right w:val="single" w:sz="4" w:space="0" w:color="auto"/>
            </w:tcBorders>
            <w:shd w:val="clear" w:color="auto" w:fill="DEEAF6" w:themeFill="accent1" w:themeFillTint="33"/>
          </w:tcPr>
          <w:p w14:paraId="7B6D21A1" w14:textId="2ABF7099" w:rsidR="00983189" w:rsidRPr="00C13B05" w:rsidRDefault="00C54A30" w:rsidP="00C54A30">
            <w:pPr>
              <w:spacing w:before="60" w:after="60"/>
              <w:rPr>
                <w:rFonts w:ascii="Calibri" w:hAnsi="Calibri" w:cs="Arial"/>
                <w:b/>
                <w:sz w:val="16"/>
                <w:szCs w:val="16"/>
                <w:lang w:val="en-GB"/>
              </w:rPr>
            </w:pPr>
            <w:proofErr w:type="gramStart"/>
            <w:r w:rsidRPr="00C54A30">
              <w:rPr>
                <w:rFonts w:ascii="Calibri" w:hAnsi="Calibri" w:cs="Arial"/>
                <w:b/>
                <w:sz w:val="16"/>
                <w:szCs w:val="16"/>
                <w:lang w:val="en-GB"/>
              </w:rPr>
              <w:t>NCC.IDE.A.</w:t>
            </w:r>
            <w:proofErr w:type="gramEnd"/>
            <w:r w:rsidRPr="00C54A30">
              <w:rPr>
                <w:rFonts w:ascii="Calibri" w:hAnsi="Calibri" w:cs="Arial"/>
                <w:b/>
                <w:sz w:val="16"/>
                <w:szCs w:val="16"/>
                <w:lang w:val="en-GB"/>
              </w:rPr>
              <w:t>120 Operations under VFR – flight and navigational</w:t>
            </w:r>
            <w:r>
              <w:rPr>
                <w:rFonts w:ascii="Calibri" w:hAnsi="Calibri" w:cs="Arial"/>
                <w:b/>
                <w:sz w:val="16"/>
                <w:szCs w:val="16"/>
                <w:lang w:val="en-GB"/>
              </w:rPr>
              <w:t xml:space="preserve"> </w:t>
            </w:r>
            <w:r w:rsidRPr="00C54A30">
              <w:rPr>
                <w:rFonts w:ascii="Calibri" w:hAnsi="Calibri" w:cs="Arial"/>
                <w:b/>
                <w:sz w:val="16"/>
                <w:szCs w:val="16"/>
                <w:lang w:val="en-GB"/>
              </w:rPr>
              <w:t>instruments and associated equipment</w:t>
            </w:r>
            <w:r>
              <w:rPr>
                <w:rFonts w:ascii="Calibri" w:hAnsi="Calibri" w:cs="Arial"/>
                <w:b/>
                <w:sz w:val="16"/>
                <w:szCs w:val="16"/>
                <w:lang w:val="en-GB"/>
              </w:rPr>
              <w:t xml:space="preserve">   </w:t>
            </w:r>
            <w:sdt>
              <w:sdtPr>
                <w:rPr>
                  <w:rFonts w:ascii="Calibri" w:hAnsi="Calibri" w:cs="Arial"/>
                  <w:b/>
                  <w:sz w:val="16"/>
                  <w:szCs w:val="16"/>
                  <w:lang w:val="en-GB"/>
                </w:rPr>
                <w:id w:val="847066841"/>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85561237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24279129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12BA17F" w14:textId="77777777" w:rsidTr="00FE51CD">
        <w:tc>
          <w:tcPr>
            <w:tcW w:w="6598" w:type="dxa"/>
            <w:tcBorders>
              <w:right w:val="single" w:sz="4" w:space="0" w:color="auto"/>
            </w:tcBorders>
            <w:shd w:val="clear" w:color="auto" w:fill="D9D9D9"/>
          </w:tcPr>
          <w:p w14:paraId="50D0692C" w14:textId="5C475A37" w:rsidR="00590092" w:rsidRDefault="00590092" w:rsidP="00590092">
            <w:pPr>
              <w:autoSpaceDE w:val="0"/>
              <w:autoSpaceDN w:val="0"/>
              <w:adjustRightInd w:val="0"/>
              <w:jc w:val="both"/>
              <w:rPr>
                <w:rFonts w:ascii="Calibri" w:hAnsi="Calibri" w:cs="Arial"/>
                <w:sz w:val="16"/>
                <w:szCs w:val="16"/>
                <w:lang w:val="en-GB"/>
              </w:rPr>
            </w:pPr>
            <w:r w:rsidRPr="00590092">
              <w:rPr>
                <w:rFonts w:ascii="Calibri" w:hAnsi="Calibri" w:cs="Arial"/>
                <w:sz w:val="16"/>
                <w:szCs w:val="16"/>
                <w:lang w:val="en-GB"/>
              </w:rPr>
              <w:t>Aeroplanes operated under VFR by day shall be equipped with a means of measuring and</w:t>
            </w:r>
            <w:r>
              <w:rPr>
                <w:rFonts w:ascii="Calibri" w:hAnsi="Calibri" w:cs="Arial"/>
                <w:sz w:val="16"/>
                <w:szCs w:val="16"/>
                <w:lang w:val="en-GB"/>
              </w:rPr>
              <w:t xml:space="preserve"> </w:t>
            </w:r>
            <w:r w:rsidRPr="00590092">
              <w:rPr>
                <w:rFonts w:ascii="Calibri" w:hAnsi="Calibri" w:cs="Arial"/>
                <w:sz w:val="16"/>
                <w:szCs w:val="16"/>
                <w:lang w:val="en-GB"/>
              </w:rPr>
              <w:t>displaying the following:</w:t>
            </w:r>
          </w:p>
          <w:p w14:paraId="2077D331" w14:textId="024FF757" w:rsidR="00DA5B63" w:rsidRPr="00141DD8"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magnetic-</w:t>
            </w:r>
            <w:proofErr w:type="gramStart"/>
            <w:r w:rsidRPr="00141DD8">
              <w:rPr>
                <w:rFonts w:ascii="Calibri" w:hAnsi="Calibri" w:cs="Arial"/>
                <w:sz w:val="16"/>
                <w:szCs w:val="16"/>
                <w:lang w:val="en-GB"/>
              </w:rPr>
              <w:t>heading;</w:t>
            </w:r>
            <w:proofErr w:type="gramEnd"/>
          </w:p>
          <w:p w14:paraId="2FEDB1C1" w14:textId="3659D209" w:rsidR="00DA5B63" w:rsidRPr="00141DD8"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 xml:space="preserve">time in hours, minutes and </w:t>
            </w:r>
            <w:proofErr w:type="gramStart"/>
            <w:r w:rsidRPr="00141DD8">
              <w:rPr>
                <w:rFonts w:ascii="Calibri" w:hAnsi="Calibri" w:cs="Arial"/>
                <w:sz w:val="16"/>
                <w:szCs w:val="16"/>
                <w:lang w:val="en-GB"/>
              </w:rPr>
              <w:t>seconds;</w:t>
            </w:r>
            <w:proofErr w:type="gramEnd"/>
          </w:p>
          <w:p w14:paraId="4CC9005F" w14:textId="66524917" w:rsidR="00DA5B63" w:rsidRPr="00141DD8"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 xml:space="preserve">barometric </w:t>
            </w:r>
            <w:proofErr w:type="gramStart"/>
            <w:r w:rsidRPr="00141DD8">
              <w:rPr>
                <w:rFonts w:ascii="Calibri" w:hAnsi="Calibri" w:cs="Arial"/>
                <w:sz w:val="16"/>
                <w:szCs w:val="16"/>
                <w:lang w:val="en-GB"/>
              </w:rPr>
              <w:t>altitude;</w:t>
            </w:r>
            <w:proofErr w:type="gramEnd"/>
          </w:p>
          <w:p w14:paraId="56200C62" w14:textId="1A59520F" w:rsidR="00DA5B63" w:rsidRPr="00141DD8"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 xml:space="preserve">indicated </w:t>
            </w:r>
            <w:proofErr w:type="gramStart"/>
            <w:r w:rsidRPr="00141DD8">
              <w:rPr>
                <w:rFonts w:ascii="Calibri" w:hAnsi="Calibri" w:cs="Arial"/>
                <w:sz w:val="16"/>
                <w:szCs w:val="16"/>
                <w:lang w:val="en-GB"/>
              </w:rPr>
              <w:t>airspeed;</w:t>
            </w:r>
            <w:proofErr w:type="gramEnd"/>
          </w:p>
          <w:p w14:paraId="2687FD92" w14:textId="53441F2E" w:rsidR="00DA5B63" w:rsidRPr="00141DD8"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slip; and</w:t>
            </w:r>
          </w:p>
          <w:p w14:paraId="1EEAE8DE" w14:textId="2DD95A9E" w:rsidR="00DA5B63" w:rsidRPr="000F632A" w:rsidRDefault="00DA5B63" w:rsidP="00141DD8">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141DD8">
              <w:rPr>
                <w:rFonts w:ascii="Calibri" w:hAnsi="Calibri" w:cs="Arial"/>
                <w:sz w:val="16"/>
                <w:szCs w:val="16"/>
                <w:lang w:val="en-GB"/>
              </w:rPr>
              <w:t>Mach number whenever speed limitations are expressed in terms of Mach number</w:t>
            </w:r>
          </w:p>
        </w:tc>
        <w:tc>
          <w:tcPr>
            <w:tcW w:w="2268" w:type="dxa"/>
            <w:tcBorders>
              <w:left w:val="single" w:sz="4" w:space="0" w:color="auto"/>
            </w:tcBorders>
          </w:tcPr>
          <w:p w14:paraId="0A27CE18" w14:textId="77777777" w:rsidR="00DA5B63" w:rsidRPr="00BF3BC3" w:rsidRDefault="00DA5B63"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67F94727" w14:textId="77777777" w:rsidR="00DA5B63" w:rsidRPr="00BF3BC3" w:rsidRDefault="00DA5B63" w:rsidP="00183503">
            <w:pPr>
              <w:spacing w:before="60" w:after="60"/>
              <w:rPr>
                <w:rFonts w:ascii="Calibri" w:hAnsi="Calibri" w:cs="Arial"/>
                <w:sz w:val="16"/>
                <w:szCs w:val="16"/>
                <w:lang w:val="en-GB"/>
              </w:rPr>
            </w:pPr>
          </w:p>
        </w:tc>
      </w:tr>
      <w:tr w:rsidR="00DA5B63" w:rsidRPr="00BF3BC3" w14:paraId="409CD05F" w14:textId="77777777" w:rsidTr="00D96626">
        <w:tc>
          <w:tcPr>
            <w:tcW w:w="6598" w:type="dxa"/>
            <w:tcBorders>
              <w:right w:val="single" w:sz="4" w:space="0" w:color="auto"/>
            </w:tcBorders>
            <w:shd w:val="clear" w:color="auto" w:fill="D9D9D9"/>
          </w:tcPr>
          <w:p w14:paraId="26A9E256" w14:textId="77777777" w:rsidR="00DA5B63" w:rsidRDefault="00DA5B63" w:rsidP="00FE0DB5">
            <w:pPr>
              <w:autoSpaceDE w:val="0"/>
              <w:autoSpaceDN w:val="0"/>
              <w:adjustRightInd w:val="0"/>
              <w:jc w:val="both"/>
              <w:rPr>
                <w:rFonts w:ascii="Calibri" w:hAnsi="Calibri" w:cs="Arial"/>
                <w:sz w:val="16"/>
                <w:szCs w:val="16"/>
                <w:lang w:val="en-US"/>
              </w:rPr>
            </w:pPr>
            <w:r>
              <w:rPr>
                <w:rFonts w:ascii="Calibri" w:hAnsi="Calibri" w:cs="Arial"/>
                <w:sz w:val="16"/>
                <w:szCs w:val="16"/>
                <w:lang w:val="en-US"/>
              </w:rPr>
              <w:lastRenderedPageBreak/>
              <w:t>-</w:t>
            </w:r>
            <w:r w:rsidRPr="00FE0DB5">
              <w:rPr>
                <w:rFonts w:ascii="Calibri" w:hAnsi="Calibri" w:cs="Arial"/>
                <w:sz w:val="16"/>
                <w:szCs w:val="16"/>
                <w:lang w:val="en-US"/>
              </w:rPr>
              <w:t>VMC over water and out of sight</w:t>
            </w:r>
            <w:r>
              <w:rPr>
                <w:rFonts w:ascii="Calibri" w:hAnsi="Calibri" w:cs="Arial"/>
                <w:sz w:val="16"/>
                <w:szCs w:val="16"/>
                <w:lang w:val="en-US"/>
              </w:rPr>
              <w:t xml:space="preserve"> </w:t>
            </w:r>
            <w:r w:rsidRPr="00FE0DB5">
              <w:rPr>
                <w:rFonts w:ascii="Calibri" w:hAnsi="Calibri" w:cs="Arial"/>
                <w:sz w:val="16"/>
                <w:szCs w:val="16"/>
                <w:lang w:val="en-US"/>
              </w:rPr>
              <w:t>of the land, or under VMC at night, or in conditions where the aeroplane cannot be maintained</w:t>
            </w:r>
            <w:r>
              <w:rPr>
                <w:rFonts w:ascii="Calibri" w:hAnsi="Calibri" w:cs="Arial"/>
                <w:sz w:val="16"/>
                <w:szCs w:val="16"/>
                <w:lang w:val="en-US"/>
              </w:rPr>
              <w:t xml:space="preserve"> </w:t>
            </w:r>
            <w:proofErr w:type="gramStart"/>
            <w:r w:rsidRPr="00FE0DB5">
              <w:rPr>
                <w:rFonts w:ascii="Calibri" w:hAnsi="Calibri" w:cs="Arial"/>
                <w:sz w:val="16"/>
                <w:szCs w:val="16"/>
                <w:lang w:val="en-US"/>
              </w:rPr>
              <w:t>in</w:t>
            </w:r>
            <w:proofErr w:type="gramEnd"/>
            <w:r w:rsidRPr="00FE0DB5">
              <w:rPr>
                <w:rFonts w:ascii="Calibri" w:hAnsi="Calibri" w:cs="Arial"/>
                <w:sz w:val="16"/>
                <w:szCs w:val="16"/>
                <w:lang w:val="en-US"/>
              </w:rPr>
              <w:t xml:space="preserve"> a desired flight path without reference to one or more additional instruments, shall </w:t>
            </w:r>
            <w:proofErr w:type="gramStart"/>
            <w:r w:rsidRPr="00FE0DB5">
              <w:rPr>
                <w:rFonts w:ascii="Calibri" w:hAnsi="Calibri" w:cs="Arial"/>
                <w:sz w:val="16"/>
                <w:szCs w:val="16"/>
                <w:lang w:val="en-US"/>
              </w:rPr>
              <w:t>be,</w:t>
            </w:r>
            <w:proofErr w:type="gramEnd"/>
            <w:r w:rsidRPr="00FE0DB5">
              <w:rPr>
                <w:rFonts w:ascii="Calibri" w:hAnsi="Calibri" w:cs="Arial"/>
                <w:sz w:val="16"/>
                <w:szCs w:val="16"/>
                <w:lang w:val="en-US"/>
              </w:rPr>
              <w:t xml:space="preserve"> equipped with:</w:t>
            </w:r>
          </w:p>
          <w:p w14:paraId="2692F3B0" w14:textId="540EE3B1" w:rsidR="00DA5B63" w:rsidRPr="00FE0DB5"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FE0DB5">
              <w:rPr>
                <w:rFonts w:ascii="Calibri" w:hAnsi="Calibri" w:cs="Arial"/>
                <w:sz w:val="16"/>
                <w:szCs w:val="16"/>
                <w:lang w:val="en-US"/>
              </w:rPr>
              <w:t xml:space="preserve">turn and </w:t>
            </w:r>
            <w:proofErr w:type="gramStart"/>
            <w:r w:rsidRPr="00FE0DB5">
              <w:rPr>
                <w:rFonts w:ascii="Calibri" w:hAnsi="Calibri" w:cs="Arial"/>
                <w:sz w:val="16"/>
                <w:szCs w:val="16"/>
                <w:lang w:val="en-US"/>
              </w:rPr>
              <w:t>slip;</w:t>
            </w:r>
            <w:proofErr w:type="gramEnd"/>
          </w:p>
          <w:p w14:paraId="5191C569" w14:textId="77777777" w:rsidR="00DA5B63"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FE0DB5">
              <w:rPr>
                <w:rFonts w:ascii="Calibri" w:hAnsi="Calibri" w:cs="Arial"/>
                <w:sz w:val="16"/>
                <w:szCs w:val="16"/>
                <w:lang w:val="en-US"/>
              </w:rPr>
              <w:t xml:space="preserve"> </w:t>
            </w:r>
            <w:proofErr w:type="gramStart"/>
            <w:r w:rsidRPr="00FE0DB5">
              <w:rPr>
                <w:rFonts w:ascii="Calibri" w:hAnsi="Calibri" w:cs="Arial"/>
                <w:sz w:val="16"/>
                <w:szCs w:val="16"/>
                <w:lang w:val="en-US"/>
              </w:rPr>
              <w:t>attitude;</w:t>
            </w:r>
            <w:proofErr w:type="gramEnd"/>
          </w:p>
          <w:p w14:paraId="566F54BC" w14:textId="77777777" w:rsidR="00DA5B63"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FE0DB5">
              <w:rPr>
                <w:rFonts w:ascii="Calibri" w:hAnsi="Calibri" w:cs="Arial"/>
                <w:sz w:val="16"/>
                <w:szCs w:val="16"/>
                <w:lang w:val="en-US"/>
              </w:rPr>
              <w:t>vertical speed; an</w:t>
            </w:r>
          </w:p>
          <w:p w14:paraId="6E9B1F10" w14:textId="0AB4D580" w:rsidR="00DA5B63" w:rsidRPr="00FE0DB5"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FE0DB5">
              <w:rPr>
                <w:rFonts w:ascii="Calibri" w:hAnsi="Calibri" w:cs="Arial"/>
                <w:sz w:val="16"/>
                <w:szCs w:val="16"/>
                <w:lang w:val="en-US"/>
              </w:rPr>
              <w:t xml:space="preserve">stabilised </w:t>
            </w:r>
            <w:proofErr w:type="gramStart"/>
            <w:r w:rsidRPr="00FE0DB5">
              <w:rPr>
                <w:rFonts w:ascii="Calibri" w:hAnsi="Calibri" w:cs="Arial"/>
                <w:sz w:val="16"/>
                <w:szCs w:val="16"/>
                <w:lang w:val="en-US"/>
              </w:rPr>
              <w:t>heading;</w:t>
            </w:r>
            <w:proofErr w:type="gramEnd"/>
          </w:p>
          <w:p w14:paraId="6CB5A470" w14:textId="77777777" w:rsidR="00DA5B63" w:rsidRDefault="00DA5B63" w:rsidP="00FE0DB5">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FE0DB5">
              <w:rPr>
                <w:rFonts w:ascii="Calibri" w:hAnsi="Calibri" w:cs="Arial"/>
                <w:sz w:val="16"/>
                <w:szCs w:val="16"/>
                <w:lang w:val="en-US"/>
              </w:rPr>
              <w:t>a means of indicating when the supply of power to the gyroscopic instruments is not</w:t>
            </w:r>
            <w:r>
              <w:rPr>
                <w:rFonts w:ascii="Calibri" w:hAnsi="Calibri" w:cs="Arial"/>
                <w:sz w:val="16"/>
                <w:szCs w:val="16"/>
                <w:lang w:val="en-US"/>
              </w:rPr>
              <w:t xml:space="preserve"> </w:t>
            </w:r>
            <w:proofErr w:type="gramStart"/>
            <w:r w:rsidRPr="00FE0DB5">
              <w:rPr>
                <w:rFonts w:ascii="Calibri" w:hAnsi="Calibri" w:cs="Arial"/>
                <w:sz w:val="16"/>
                <w:szCs w:val="16"/>
                <w:lang w:val="en-US"/>
              </w:rPr>
              <w:t>adequate;</w:t>
            </w:r>
            <w:proofErr w:type="gramEnd"/>
            <w:r w:rsidRPr="00FE0DB5">
              <w:rPr>
                <w:rFonts w:ascii="Calibri" w:hAnsi="Calibri" w:cs="Arial"/>
                <w:sz w:val="16"/>
                <w:szCs w:val="16"/>
                <w:lang w:val="en-US"/>
              </w:rPr>
              <w:t xml:space="preserve"> </w:t>
            </w:r>
          </w:p>
          <w:p w14:paraId="5F13BF4A" w14:textId="33EBE63B" w:rsidR="00DA5B63" w:rsidRPr="00861AAB" w:rsidRDefault="00DA5B63" w:rsidP="00FE0DB5">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FE0DB5">
              <w:rPr>
                <w:rFonts w:ascii="Calibri" w:hAnsi="Calibri" w:cs="Arial"/>
                <w:sz w:val="16"/>
                <w:szCs w:val="16"/>
                <w:lang w:val="en-US"/>
              </w:rPr>
              <w:t>a means of preventing malfunction of the airspeed indicating system required in (a)(4)</w:t>
            </w:r>
            <w:r>
              <w:rPr>
                <w:rFonts w:ascii="Calibri" w:hAnsi="Calibri" w:cs="Arial"/>
                <w:sz w:val="16"/>
                <w:szCs w:val="16"/>
                <w:lang w:val="en-US"/>
              </w:rPr>
              <w:t xml:space="preserve"> </w:t>
            </w:r>
            <w:r w:rsidRPr="00FE0DB5">
              <w:rPr>
                <w:rFonts w:ascii="Calibri" w:hAnsi="Calibri" w:cs="Arial"/>
                <w:sz w:val="16"/>
                <w:szCs w:val="16"/>
                <w:lang w:val="en-US"/>
              </w:rPr>
              <w:t>due to condensation or icing.</w:t>
            </w:r>
          </w:p>
        </w:tc>
        <w:tc>
          <w:tcPr>
            <w:tcW w:w="2268" w:type="dxa"/>
            <w:tcBorders>
              <w:left w:val="single" w:sz="4" w:space="0" w:color="auto"/>
            </w:tcBorders>
          </w:tcPr>
          <w:p w14:paraId="139E5D64" w14:textId="77777777" w:rsidR="00DA5B63" w:rsidRPr="00BF3BC3" w:rsidRDefault="00DA5B63"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46763A06" w14:textId="77777777" w:rsidR="00DA5B63" w:rsidRPr="00BF3BC3" w:rsidRDefault="00DA5B63" w:rsidP="00183503">
            <w:pPr>
              <w:spacing w:before="60" w:after="60"/>
              <w:rPr>
                <w:rFonts w:ascii="Calibri" w:hAnsi="Calibri" w:cs="Arial"/>
                <w:sz w:val="16"/>
                <w:szCs w:val="16"/>
                <w:lang w:val="en-GB"/>
              </w:rPr>
            </w:pPr>
          </w:p>
        </w:tc>
      </w:tr>
      <w:tr w:rsidR="00DA5B63" w:rsidRPr="00BF3BC3" w14:paraId="6B8F87A3" w14:textId="77777777" w:rsidTr="002B7A26">
        <w:tc>
          <w:tcPr>
            <w:tcW w:w="6598" w:type="dxa"/>
            <w:tcBorders>
              <w:right w:val="single" w:sz="4" w:space="0" w:color="auto"/>
            </w:tcBorders>
            <w:shd w:val="clear" w:color="auto" w:fill="D9D9D9"/>
          </w:tcPr>
          <w:p w14:paraId="66D78A2F" w14:textId="2C132EA8" w:rsidR="00DA5B63" w:rsidRPr="00FE0DB5" w:rsidRDefault="00DA5B63" w:rsidP="00AD2382">
            <w:pPr>
              <w:autoSpaceDE w:val="0"/>
              <w:autoSpaceDN w:val="0"/>
              <w:adjustRightInd w:val="0"/>
              <w:jc w:val="both"/>
              <w:rPr>
                <w:rFonts w:ascii="Calibri" w:hAnsi="Calibri" w:cs="Arial"/>
                <w:sz w:val="16"/>
                <w:szCs w:val="16"/>
                <w:lang w:val="en-US"/>
              </w:rPr>
            </w:pPr>
            <w:r>
              <w:rPr>
                <w:rFonts w:ascii="Calibri" w:hAnsi="Calibri" w:cs="Arial"/>
                <w:sz w:val="16"/>
                <w:szCs w:val="16"/>
                <w:lang w:val="en-US"/>
              </w:rPr>
              <w:t xml:space="preserve">-If 2 </w:t>
            </w:r>
            <w:r w:rsidRPr="00FE0DB5">
              <w:rPr>
                <w:rFonts w:ascii="Calibri" w:hAnsi="Calibri" w:cs="Arial"/>
                <w:sz w:val="16"/>
                <w:szCs w:val="16"/>
                <w:lang w:val="en-US"/>
              </w:rPr>
              <w:t>pilots are required for the operation</w:t>
            </w:r>
            <w:r>
              <w:rPr>
                <w:rFonts w:ascii="Calibri" w:hAnsi="Calibri" w:cs="Arial"/>
                <w:sz w:val="16"/>
                <w:szCs w:val="16"/>
                <w:lang w:val="en-US"/>
              </w:rPr>
              <w:t xml:space="preserve"> additional equipement</w:t>
            </w:r>
            <w:r w:rsidRPr="00FE0DB5">
              <w:rPr>
                <w:rFonts w:ascii="Calibri" w:hAnsi="Calibri" w:cs="Arial"/>
                <w:sz w:val="16"/>
                <w:szCs w:val="16"/>
                <w:lang w:val="en-US"/>
              </w:rPr>
              <w:t>:</w:t>
            </w:r>
          </w:p>
          <w:p w14:paraId="1428077F" w14:textId="77777777" w:rsidR="00DA5B63" w:rsidRDefault="00DA5B63" w:rsidP="00212EFE">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barometric </w:t>
            </w:r>
            <w:proofErr w:type="gramStart"/>
            <w:r w:rsidRPr="00AD2382">
              <w:rPr>
                <w:rFonts w:ascii="Calibri" w:hAnsi="Calibri" w:cs="Arial"/>
                <w:sz w:val="16"/>
                <w:szCs w:val="16"/>
                <w:lang w:val="en-US"/>
              </w:rPr>
              <w:t>altitude;</w:t>
            </w:r>
            <w:proofErr w:type="gramEnd"/>
          </w:p>
          <w:p w14:paraId="63A02C69" w14:textId="77777777" w:rsidR="00DA5B63" w:rsidRDefault="00DA5B63" w:rsidP="00A65801">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indicated </w:t>
            </w:r>
            <w:proofErr w:type="gramStart"/>
            <w:r w:rsidRPr="00AD2382">
              <w:rPr>
                <w:rFonts w:ascii="Calibri" w:hAnsi="Calibri" w:cs="Arial"/>
                <w:sz w:val="16"/>
                <w:szCs w:val="16"/>
                <w:lang w:val="en-US"/>
              </w:rPr>
              <w:t>airspeed;</w:t>
            </w:r>
            <w:proofErr w:type="gramEnd"/>
          </w:p>
          <w:p w14:paraId="035DFDC6" w14:textId="4E414682" w:rsidR="00DA5B63" w:rsidRDefault="00DA5B63" w:rsidP="00720B99">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slip, or turn and slip, as </w:t>
            </w:r>
            <w:proofErr w:type="gramStart"/>
            <w:r w:rsidRPr="00AD2382">
              <w:rPr>
                <w:rFonts w:ascii="Calibri" w:hAnsi="Calibri" w:cs="Arial"/>
                <w:sz w:val="16"/>
                <w:szCs w:val="16"/>
                <w:lang w:val="en-US"/>
              </w:rPr>
              <w:t>applicable;</w:t>
            </w:r>
            <w:proofErr w:type="gramEnd"/>
          </w:p>
          <w:p w14:paraId="007A348E" w14:textId="611E69A4" w:rsidR="00DA5B63"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attitude, if </w:t>
            </w:r>
            <w:proofErr w:type="gramStart"/>
            <w:r w:rsidRPr="00AD2382">
              <w:rPr>
                <w:rFonts w:ascii="Calibri" w:hAnsi="Calibri" w:cs="Arial"/>
                <w:sz w:val="16"/>
                <w:szCs w:val="16"/>
                <w:lang w:val="en-US"/>
              </w:rPr>
              <w:t>applicable;</w:t>
            </w:r>
            <w:proofErr w:type="gramEnd"/>
          </w:p>
          <w:p w14:paraId="0672D9BE" w14:textId="77777777" w:rsidR="00DA5B63"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vertical speed, if </w:t>
            </w:r>
            <w:proofErr w:type="gramStart"/>
            <w:r w:rsidRPr="00AD2382">
              <w:rPr>
                <w:rFonts w:ascii="Calibri" w:hAnsi="Calibri" w:cs="Arial"/>
                <w:sz w:val="16"/>
                <w:szCs w:val="16"/>
                <w:lang w:val="en-US"/>
              </w:rPr>
              <w:t>applicable;</w:t>
            </w:r>
            <w:proofErr w:type="gramEnd"/>
          </w:p>
          <w:p w14:paraId="4183D02A" w14:textId="77777777" w:rsidR="00DA5B63" w:rsidRDefault="00DA5B63" w:rsidP="00FE0DB5">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stabilised heading, if applicable; and</w:t>
            </w:r>
          </w:p>
          <w:p w14:paraId="31D70D2C" w14:textId="3BC4B868"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Mach number whenever speed limitations are expressed in terms of Mach number, if</w:t>
            </w:r>
            <w:r>
              <w:rPr>
                <w:rFonts w:ascii="Calibri" w:hAnsi="Calibri" w:cs="Arial"/>
                <w:sz w:val="16"/>
                <w:szCs w:val="16"/>
                <w:lang w:val="en-US"/>
              </w:rPr>
              <w:t xml:space="preserve"> </w:t>
            </w:r>
            <w:r w:rsidRPr="00FE0DB5">
              <w:rPr>
                <w:rFonts w:ascii="Calibri" w:hAnsi="Calibri" w:cs="Arial"/>
                <w:sz w:val="16"/>
                <w:szCs w:val="16"/>
                <w:lang w:val="en-US"/>
              </w:rPr>
              <w:t>applicable</w:t>
            </w:r>
          </w:p>
        </w:tc>
        <w:tc>
          <w:tcPr>
            <w:tcW w:w="2268" w:type="dxa"/>
            <w:tcBorders>
              <w:left w:val="single" w:sz="4" w:space="0" w:color="auto"/>
            </w:tcBorders>
          </w:tcPr>
          <w:p w14:paraId="22211851" w14:textId="77777777" w:rsidR="00DA5B63" w:rsidRPr="00BF3BC3" w:rsidRDefault="00DA5B63"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4AF9C88C" w14:textId="77777777" w:rsidR="00DA5B63" w:rsidRPr="00BF3BC3" w:rsidRDefault="00DA5B63" w:rsidP="00183503">
            <w:pPr>
              <w:spacing w:before="60" w:after="60"/>
              <w:rPr>
                <w:rFonts w:ascii="Calibri" w:hAnsi="Calibri" w:cs="Arial"/>
                <w:sz w:val="16"/>
                <w:szCs w:val="16"/>
                <w:lang w:val="en-GB"/>
              </w:rPr>
            </w:pPr>
          </w:p>
        </w:tc>
      </w:tr>
      <w:tr w:rsidR="000E1FA3" w:rsidRPr="00BF3BC3" w14:paraId="52B59E32" w14:textId="0F89712A" w:rsidTr="001D21C5">
        <w:trPr>
          <w:trHeight w:val="463"/>
        </w:trPr>
        <w:tc>
          <w:tcPr>
            <w:tcW w:w="15393" w:type="dxa"/>
            <w:gridSpan w:val="3"/>
            <w:tcBorders>
              <w:top w:val="single" w:sz="4" w:space="0" w:color="auto"/>
              <w:bottom w:val="single" w:sz="4" w:space="0" w:color="auto"/>
              <w:right w:val="single" w:sz="4" w:space="0" w:color="auto"/>
            </w:tcBorders>
            <w:shd w:val="clear" w:color="auto" w:fill="DEEAF6" w:themeFill="accent1" w:themeFillTint="33"/>
          </w:tcPr>
          <w:p w14:paraId="26C708F7" w14:textId="709DADE1" w:rsidR="000E1FA3" w:rsidRPr="00BF3BC3" w:rsidRDefault="00AD2382" w:rsidP="00AD2382">
            <w:pPr>
              <w:spacing w:before="60" w:after="60"/>
            </w:pPr>
            <w:proofErr w:type="gramStart"/>
            <w:r w:rsidRPr="00AD2382">
              <w:rPr>
                <w:rFonts w:ascii="Calibri" w:hAnsi="Calibri" w:cs="Arial"/>
                <w:b/>
                <w:sz w:val="16"/>
                <w:szCs w:val="16"/>
                <w:lang w:val="en-GB"/>
              </w:rPr>
              <w:t>NCC.IDE.A.</w:t>
            </w:r>
            <w:proofErr w:type="gramEnd"/>
            <w:r w:rsidRPr="00AD2382">
              <w:rPr>
                <w:rFonts w:ascii="Calibri" w:hAnsi="Calibri" w:cs="Arial"/>
                <w:b/>
                <w:sz w:val="16"/>
                <w:szCs w:val="16"/>
                <w:lang w:val="en-GB"/>
              </w:rPr>
              <w:t>125 Operations under IFR – flight and navigational</w:t>
            </w:r>
            <w:r>
              <w:rPr>
                <w:rFonts w:ascii="Calibri" w:hAnsi="Calibri" w:cs="Arial"/>
                <w:b/>
                <w:sz w:val="16"/>
                <w:szCs w:val="16"/>
                <w:lang w:val="en-GB"/>
              </w:rPr>
              <w:t xml:space="preserve"> </w:t>
            </w:r>
            <w:r w:rsidRPr="00AD2382">
              <w:rPr>
                <w:rFonts w:ascii="Calibri" w:hAnsi="Calibri" w:cs="Arial"/>
                <w:b/>
                <w:sz w:val="16"/>
                <w:szCs w:val="16"/>
                <w:lang w:val="en-GB"/>
              </w:rPr>
              <w:t>instruments and associated equipment</w:t>
            </w:r>
            <w:r>
              <w:rPr>
                <w:rFonts w:ascii="Calibri" w:hAnsi="Calibri" w:cs="Arial"/>
                <w:b/>
                <w:sz w:val="16"/>
                <w:szCs w:val="16"/>
                <w:lang w:val="en-GB"/>
              </w:rPr>
              <w:t xml:space="preserve">     </w:t>
            </w:r>
            <w:sdt>
              <w:sdtPr>
                <w:rPr>
                  <w:rFonts w:ascii="Calibri" w:hAnsi="Calibri" w:cs="Arial"/>
                  <w:b/>
                  <w:sz w:val="16"/>
                  <w:szCs w:val="16"/>
                  <w:lang w:val="en-GB"/>
                </w:rPr>
                <w:id w:val="2036769455"/>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03113876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43726240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4B49424" w14:textId="77777777" w:rsidTr="001F47CA">
        <w:tc>
          <w:tcPr>
            <w:tcW w:w="6598" w:type="dxa"/>
            <w:tcBorders>
              <w:bottom w:val="single" w:sz="4" w:space="0" w:color="auto"/>
            </w:tcBorders>
            <w:shd w:val="clear" w:color="auto" w:fill="D9D9D9"/>
          </w:tcPr>
          <w:p w14:paraId="134E4D44" w14:textId="6A36C338" w:rsidR="00590092" w:rsidRPr="00590092" w:rsidRDefault="00590092" w:rsidP="00590092">
            <w:pPr>
              <w:autoSpaceDE w:val="0"/>
              <w:autoSpaceDN w:val="0"/>
              <w:adjustRightInd w:val="0"/>
              <w:jc w:val="both"/>
              <w:rPr>
                <w:rFonts w:ascii="Calibri" w:hAnsi="Calibri" w:cs="Arial"/>
                <w:sz w:val="16"/>
                <w:szCs w:val="16"/>
                <w:lang w:val="en-US"/>
              </w:rPr>
            </w:pPr>
            <w:r w:rsidRPr="00590092">
              <w:rPr>
                <w:rFonts w:ascii="Calibri" w:hAnsi="Calibri" w:cs="Arial"/>
                <w:sz w:val="16"/>
                <w:szCs w:val="16"/>
                <w:lang w:val="en-US"/>
              </w:rPr>
              <w:t>Aeroplanes operated under IFR shall be equipped with</w:t>
            </w:r>
            <w:r>
              <w:rPr>
                <w:rFonts w:ascii="Calibri" w:hAnsi="Calibri" w:cs="Arial"/>
                <w:sz w:val="16"/>
                <w:szCs w:val="16"/>
                <w:lang w:val="en-US"/>
              </w:rPr>
              <w:t xml:space="preserve"> a means of measuring and display the following:</w:t>
            </w:r>
          </w:p>
          <w:p w14:paraId="28D18A03" w14:textId="66C79FE7"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magnetic </w:t>
            </w:r>
            <w:proofErr w:type="gramStart"/>
            <w:r w:rsidRPr="00AD2382">
              <w:rPr>
                <w:rFonts w:ascii="Calibri" w:hAnsi="Calibri" w:cs="Arial"/>
                <w:sz w:val="16"/>
                <w:szCs w:val="16"/>
                <w:lang w:val="en-US"/>
              </w:rPr>
              <w:t>heading;</w:t>
            </w:r>
            <w:proofErr w:type="gramEnd"/>
          </w:p>
          <w:p w14:paraId="09A862B8" w14:textId="00806DEC"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time in hours, minutes and </w:t>
            </w:r>
            <w:proofErr w:type="gramStart"/>
            <w:r w:rsidRPr="00AD2382">
              <w:rPr>
                <w:rFonts w:ascii="Calibri" w:hAnsi="Calibri" w:cs="Arial"/>
                <w:sz w:val="16"/>
                <w:szCs w:val="16"/>
                <w:lang w:val="en-US"/>
              </w:rPr>
              <w:t>seconds;</w:t>
            </w:r>
            <w:proofErr w:type="gramEnd"/>
          </w:p>
          <w:p w14:paraId="1BDFE737" w14:textId="3DDA7327"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barometric </w:t>
            </w:r>
            <w:proofErr w:type="gramStart"/>
            <w:r w:rsidRPr="00AD2382">
              <w:rPr>
                <w:rFonts w:ascii="Calibri" w:hAnsi="Calibri" w:cs="Arial"/>
                <w:sz w:val="16"/>
                <w:szCs w:val="16"/>
                <w:lang w:val="en-US"/>
              </w:rPr>
              <w:t>altitude;</w:t>
            </w:r>
            <w:proofErr w:type="gramEnd"/>
          </w:p>
          <w:p w14:paraId="77B5EF8F" w14:textId="37E230EF"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indicated </w:t>
            </w:r>
            <w:proofErr w:type="gramStart"/>
            <w:r w:rsidRPr="00AD2382">
              <w:rPr>
                <w:rFonts w:ascii="Calibri" w:hAnsi="Calibri" w:cs="Arial"/>
                <w:sz w:val="16"/>
                <w:szCs w:val="16"/>
                <w:lang w:val="en-US"/>
              </w:rPr>
              <w:t>airspeed;</w:t>
            </w:r>
            <w:proofErr w:type="gramEnd"/>
          </w:p>
          <w:p w14:paraId="19B44533" w14:textId="24117108"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vertical </w:t>
            </w:r>
            <w:proofErr w:type="gramStart"/>
            <w:r w:rsidRPr="00AD2382">
              <w:rPr>
                <w:rFonts w:ascii="Calibri" w:hAnsi="Calibri" w:cs="Arial"/>
                <w:sz w:val="16"/>
                <w:szCs w:val="16"/>
                <w:lang w:val="en-US"/>
              </w:rPr>
              <w:t>speed;</w:t>
            </w:r>
            <w:proofErr w:type="gramEnd"/>
          </w:p>
          <w:p w14:paraId="33CF7FEF" w14:textId="30309991"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AD2382">
              <w:rPr>
                <w:rFonts w:ascii="Calibri" w:hAnsi="Calibri" w:cs="Arial"/>
                <w:sz w:val="16"/>
                <w:szCs w:val="16"/>
                <w:lang w:val="en-US"/>
              </w:rPr>
              <w:t xml:space="preserve">turn and </w:t>
            </w:r>
            <w:proofErr w:type="gramStart"/>
            <w:r w:rsidRPr="00AD2382">
              <w:rPr>
                <w:rFonts w:ascii="Calibri" w:hAnsi="Calibri" w:cs="Arial"/>
                <w:sz w:val="16"/>
                <w:szCs w:val="16"/>
                <w:lang w:val="en-US"/>
              </w:rPr>
              <w:t>slip;</w:t>
            </w:r>
            <w:proofErr w:type="gramEnd"/>
          </w:p>
          <w:p w14:paraId="0796A538" w14:textId="77777777" w:rsidR="00DA5B63" w:rsidRPr="00AD2382"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gramStart"/>
            <w:r w:rsidRPr="00AD2382">
              <w:rPr>
                <w:rFonts w:ascii="Calibri" w:hAnsi="Calibri" w:cs="Arial"/>
                <w:sz w:val="16"/>
                <w:szCs w:val="16"/>
                <w:lang w:val="en-US"/>
              </w:rPr>
              <w:t>attitude;</w:t>
            </w:r>
            <w:proofErr w:type="gramEnd"/>
          </w:p>
          <w:p w14:paraId="0EE31AC9" w14:textId="77777777"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stabilised heading</w:t>
            </w:r>
          </w:p>
          <w:p w14:paraId="4C7E3ABC" w14:textId="0DAE41CE"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 xml:space="preserve">outside air </w:t>
            </w:r>
            <w:proofErr w:type="gramStart"/>
            <w:r w:rsidRPr="00AD2382">
              <w:rPr>
                <w:rFonts w:ascii="Calibri" w:hAnsi="Calibri" w:cs="Arial"/>
                <w:sz w:val="16"/>
                <w:szCs w:val="16"/>
                <w:lang w:val="en-GB"/>
              </w:rPr>
              <w:t>temperature;</w:t>
            </w:r>
            <w:proofErr w:type="gramEnd"/>
          </w:p>
          <w:p w14:paraId="54BFFDB9" w14:textId="77777777"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 xml:space="preserve">Mach number whenever speed limitations are expressed in terms of Mach </w:t>
            </w:r>
            <w:proofErr w:type="gramStart"/>
            <w:r w:rsidRPr="00AD2382">
              <w:rPr>
                <w:rFonts w:ascii="Calibri" w:hAnsi="Calibri" w:cs="Arial"/>
                <w:sz w:val="16"/>
                <w:szCs w:val="16"/>
                <w:lang w:val="en-GB"/>
              </w:rPr>
              <w:t>number;</w:t>
            </w:r>
            <w:proofErr w:type="gramEnd"/>
          </w:p>
          <w:p w14:paraId="71F23B03" w14:textId="2DC61713" w:rsidR="00DA5B63" w:rsidRPr="00AD2382" w:rsidRDefault="00DA5B63" w:rsidP="00AD2382">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D2382">
              <w:rPr>
                <w:rFonts w:ascii="Calibri" w:hAnsi="Calibri" w:cs="Arial"/>
                <w:sz w:val="16"/>
                <w:szCs w:val="16"/>
                <w:lang w:val="en-GB"/>
              </w:rPr>
              <w:t>a means of indicating when the supply of power to the gyroscopic instruments is not adequate;</w:t>
            </w:r>
          </w:p>
        </w:tc>
        <w:tc>
          <w:tcPr>
            <w:tcW w:w="2268" w:type="dxa"/>
          </w:tcPr>
          <w:p w14:paraId="74CEDAA6" w14:textId="46C8E50F" w:rsidR="00DA5B63" w:rsidRPr="00BF3BC3" w:rsidRDefault="00DA5B63" w:rsidP="00183503">
            <w:pPr>
              <w:spacing w:before="60" w:after="60"/>
              <w:jc w:val="both"/>
              <w:rPr>
                <w:rFonts w:ascii="Calibri" w:hAnsi="Calibri" w:cs="Arial"/>
                <w:sz w:val="16"/>
                <w:szCs w:val="16"/>
                <w:u w:val="single"/>
                <w:lang w:val="en-GB"/>
              </w:rPr>
            </w:pPr>
          </w:p>
        </w:tc>
        <w:tc>
          <w:tcPr>
            <w:tcW w:w="6527" w:type="dxa"/>
          </w:tcPr>
          <w:p w14:paraId="263F47DC" w14:textId="77777777" w:rsidR="00DA5B63" w:rsidRPr="00BF3BC3" w:rsidRDefault="00DA5B63" w:rsidP="00183503">
            <w:pPr>
              <w:spacing w:before="60" w:after="60"/>
              <w:rPr>
                <w:rFonts w:ascii="Calibri" w:hAnsi="Calibri" w:cs="Arial"/>
                <w:sz w:val="16"/>
                <w:szCs w:val="16"/>
                <w:lang w:val="en-GB"/>
              </w:rPr>
            </w:pPr>
          </w:p>
        </w:tc>
      </w:tr>
      <w:tr w:rsidR="00DA5B63" w:rsidRPr="00BF3BC3" w14:paraId="16721594" w14:textId="77777777" w:rsidTr="0042265B">
        <w:tc>
          <w:tcPr>
            <w:tcW w:w="6598" w:type="dxa"/>
            <w:tcBorders>
              <w:bottom w:val="single" w:sz="4" w:space="0" w:color="auto"/>
            </w:tcBorders>
            <w:shd w:val="clear" w:color="auto" w:fill="D9D9D9"/>
          </w:tcPr>
          <w:p w14:paraId="27F23A43" w14:textId="41A29292" w:rsidR="00DA5B63" w:rsidRPr="00AD2382" w:rsidRDefault="00DA5B63" w:rsidP="00AD2382">
            <w:pPr>
              <w:autoSpaceDE w:val="0"/>
              <w:autoSpaceDN w:val="0"/>
              <w:adjustRightInd w:val="0"/>
              <w:jc w:val="both"/>
              <w:rPr>
                <w:rFonts w:ascii="Calibri" w:hAnsi="Calibri" w:cs="Arial"/>
                <w:sz w:val="16"/>
                <w:szCs w:val="16"/>
                <w:lang w:val="en-GB"/>
              </w:rPr>
            </w:pPr>
            <w:r w:rsidRPr="00AD2382">
              <w:rPr>
                <w:rFonts w:ascii="Calibri" w:hAnsi="Calibri" w:cs="Arial"/>
                <w:sz w:val="16"/>
                <w:szCs w:val="16"/>
                <w:lang w:val="en-GB"/>
              </w:rPr>
              <w:t xml:space="preserve">whenever </w:t>
            </w:r>
            <w:r>
              <w:rPr>
                <w:rFonts w:ascii="Calibri" w:hAnsi="Calibri" w:cs="Arial"/>
                <w:sz w:val="16"/>
                <w:szCs w:val="16"/>
                <w:lang w:val="en-GB"/>
              </w:rPr>
              <w:t>2</w:t>
            </w:r>
            <w:r w:rsidRPr="00AD2382">
              <w:rPr>
                <w:rFonts w:ascii="Calibri" w:hAnsi="Calibri" w:cs="Arial"/>
                <w:sz w:val="16"/>
                <w:szCs w:val="16"/>
                <w:lang w:val="en-GB"/>
              </w:rPr>
              <w:t xml:space="preserve"> pilots are required for the operation, an additional separate means of displaying</w:t>
            </w:r>
            <w:r>
              <w:rPr>
                <w:rFonts w:ascii="Calibri" w:hAnsi="Calibri" w:cs="Arial"/>
                <w:sz w:val="16"/>
                <w:szCs w:val="16"/>
                <w:lang w:val="en-GB"/>
              </w:rPr>
              <w:t xml:space="preserve"> </w:t>
            </w:r>
            <w:r w:rsidRPr="00AD2382">
              <w:rPr>
                <w:rFonts w:ascii="Calibri" w:hAnsi="Calibri" w:cs="Arial"/>
                <w:sz w:val="16"/>
                <w:szCs w:val="16"/>
                <w:lang w:val="en-GB"/>
              </w:rPr>
              <w:t xml:space="preserve">for the </w:t>
            </w:r>
            <w:r>
              <w:rPr>
                <w:rFonts w:ascii="Calibri" w:hAnsi="Calibri" w:cs="Arial"/>
                <w:sz w:val="16"/>
                <w:szCs w:val="16"/>
                <w:lang w:val="en-GB"/>
              </w:rPr>
              <w:t>2nd</w:t>
            </w:r>
            <w:r w:rsidRPr="00AD2382">
              <w:rPr>
                <w:rFonts w:ascii="Calibri" w:hAnsi="Calibri" w:cs="Arial"/>
                <w:sz w:val="16"/>
                <w:szCs w:val="16"/>
                <w:lang w:val="en-GB"/>
              </w:rPr>
              <w:t xml:space="preserve"> pilot:</w:t>
            </w:r>
          </w:p>
          <w:p w14:paraId="2B7569F8" w14:textId="77777777" w:rsidR="00DA5B63" w:rsidRDefault="00DA5B63" w:rsidP="003316F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 xml:space="preserve">barometric </w:t>
            </w:r>
            <w:proofErr w:type="gramStart"/>
            <w:r w:rsidRPr="00AD2382">
              <w:rPr>
                <w:rFonts w:ascii="Calibri" w:hAnsi="Calibri" w:cs="Arial"/>
                <w:sz w:val="16"/>
                <w:szCs w:val="16"/>
                <w:lang w:val="en-GB"/>
              </w:rPr>
              <w:t>altitude;</w:t>
            </w:r>
            <w:proofErr w:type="gramEnd"/>
          </w:p>
          <w:p w14:paraId="3672BA2B" w14:textId="77777777" w:rsidR="00DA5B63" w:rsidRDefault="00DA5B63" w:rsidP="00AC369D">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 xml:space="preserve">indicated </w:t>
            </w:r>
            <w:proofErr w:type="gramStart"/>
            <w:r w:rsidRPr="00AD2382">
              <w:rPr>
                <w:rFonts w:ascii="Calibri" w:hAnsi="Calibri" w:cs="Arial"/>
                <w:sz w:val="16"/>
                <w:szCs w:val="16"/>
                <w:lang w:val="en-GB"/>
              </w:rPr>
              <w:t>airspeed;</w:t>
            </w:r>
            <w:proofErr w:type="gramEnd"/>
          </w:p>
          <w:p w14:paraId="3E26D8D5" w14:textId="77777777"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t xml:space="preserve">vertical </w:t>
            </w:r>
            <w:proofErr w:type="gramStart"/>
            <w:r w:rsidRPr="00AD2382">
              <w:rPr>
                <w:rFonts w:ascii="Calibri" w:hAnsi="Calibri" w:cs="Arial"/>
                <w:sz w:val="16"/>
                <w:szCs w:val="16"/>
                <w:lang w:val="en-GB"/>
              </w:rPr>
              <w:t>speed;</w:t>
            </w:r>
            <w:proofErr w:type="gramEnd"/>
          </w:p>
          <w:p w14:paraId="70F3E987" w14:textId="77777777"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66C1">
              <w:rPr>
                <w:rFonts w:ascii="Calibri" w:hAnsi="Calibri" w:cs="Arial"/>
                <w:sz w:val="16"/>
                <w:szCs w:val="16"/>
                <w:lang w:val="en-GB"/>
              </w:rPr>
              <w:t xml:space="preserve">turn and </w:t>
            </w:r>
            <w:proofErr w:type="gramStart"/>
            <w:r w:rsidRPr="00AD66C1">
              <w:rPr>
                <w:rFonts w:ascii="Calibri" w:hAnsi="Calibri" w:cs="Arial"/>
                <w:sz w:val="16"/>
                <w:szCs w:val="16"/>
                <w:lang w:val="en-GB"/>
              </w:rPr>
              <w:t>slip;</w:t>
            </w:r>
            <w:proofErr w:type="gramEnd"/>
          </w:p>
          <w:p w14:paraId="635F8794" w14:textId="77777777" w:rsidR="00DA5B63" w:rsidRDefault="00DA5B63" w:rsidP="00AD2382">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gramStart"/>
            <w:r w:rsidRPr="00AD66C1">
              <w:rPr>
                <w:rFonts w:ascii="Calibri" w:hAnsi="Calibri" w:cs="Arial"/>
                <w:sz w:val="16"/>
                <w:szCs w:val="16"/>
                <w:lang w:val="en-GB"/>
              </w:rPr>
              <w:t>attitude;</w:t>
            </w:r>
            <w:proofErr w:type="gramEnd"/>
          </w:p>
          <w:p w14:paraId="3DB7A6DE" w14:textId="77777777" w:rsidR="00DA5B63" w:rsidRDefault="00DA5B63" w:rsidP="00AD66C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66C1">
              <w:rPr>
                <w:rFonts w:ascii="Calibri" w:hAnsi="Calibri" w:cs="Arial"/>
                <w:sz w:val="16"/>
                <w:szCs w:val="16"/>
                <w:lang w:val="en-GB"/>
              </w:rPr>
              <w:t xml:space="preserve">stabilised </w:t>
            </w:r>
            <w:proofErr w:type="gramStart"/>
            <w:r w:rsidRPr="00AD66C1">
              <w:rPr>
                <w:rFonts w:ascii="Calibri" w:hAnsi="Calibri" w:cs="Arial"/>
                <w:sz w:val="16"/>
                <w:szCs w:val="16"/>
                <w:lang w:val="en-GB"/>
              </w:rPr>
              <w:t>heading;</w:t>
            </w:r>
            <w:proofErr w:type="gramEnd"/>
            <w:r w:rsidRPr="00AD66C1">
              <w:rPr>
                <w:rFonts w:ascii="Calibri" w:hAnsi="Calibri" w:cs="Arial"/>
                <w:sz w:val="16"/>
                <w:szCs w:val="16"/>
                <w:lang w:val="en-GB"/>
              </w:rPr>
              <w:t xml:space="preserve"> </w:t>
            </w:r>
          </w:p>
          <w:p w14:paraId="7F1DB18B" w14:textId="725EE658" w:rsidR="00DA5B63" w:rsidRPr="00BF3BC3" w:rsidRDefault="00DA5B63" w:rsidP="00AD66C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AD2382">
              <w:rPr>
                <w:rFonts w:ascii="Calibri" w:hAnsi="Calibri" w:cs="Arial"/>
                <w:sz w:val="16"/>
                <w:szCs w:val="16"/>
                <w:lang w:val="en-GB"/>
              </w:rPr>
              <w:lastRenderedPageBreak/>
              <w:t>Mach number whenever speed limitations are expressed in terms of Mach number, if</w:t>
            </w:r>
            <w:r>
              <w:rPr>
                <w:rFonts w:ascii="Calibri" w:hAnsi="Calibri" w:cs="Arial"/>
                <w:sz w:val="16"/>
                <w:szCs w:val="16"/>
                <w:lang w:val="en-GB"/>
              </w:rPr>
              <w:t xml:space="preserve"> </w:t>
            </w:r>
            <w:r w:rsidRPr="00AD2382">
              <w:rPr>
                <w:rFonts w:ascii="Calibri" w:hAnsi="Calibri" w:cs="Arial"/>
                <w:sz w:val="16"/>
                <w:szCs w:val="16"/>
                <w:lang w:val="en-GB"/>
              </w:rPr>
              <w:t>applicable</w:t>
            </w:r>
          </w:p>
        </w:tc>
        <w:tc>
          <w:tcPr>
            <w:tcW w:w="2268" w:type="dxa"/>
          </w:tcPr>
          <w:p w14:paraId="313129B8" w14:textId="77777777" w:rsidR="00DA5B63" w:rsidRPr="00BF3BC3" w:rsidRDefault="00DA5B63" w:rsidP="00183503">
            <w:pPr>
              <w:spacing w:before="60" w:after="60"/>
              <w:jc w:val="both"/>
              <w:rPr>
                <w:rFonts w:ascii="Calibri" w:hAnsi="Calibri" w:cs="Arial"/>
                <w:sz w:val="16"/>
                <w:szCs w:val="16"/>
                <w:u w:val="single"/>
                <w:lang w:val="en-GB"/>
              </w:rPr>
            </w:pPr>
          </w:p>
        </w:tc>
        <w:tc>
          <w:tcPr>
            <w:tcW w:w="6527" w:type="dxa"/>
          </w:tcPr>
          <w:p w14:paraId="764A2B75" w14:textId="77777777" w:rsidR="00DA5B63" w:rsidRPr="00BF3BC3" w:rsidRDefault="00DA5B63" w:rsidP="00183503">
            <w:pPr>
              <w:spacing w:before="60" w:after="60"/>
              <w:rPr>
                <w:rFonts w:ascii="Calibri" w:hAnsi="Calibri" w:cs="Arial"/>
                <w:sz w:val="16"/>
                <w:szCs w:val="16"/>
                <w:lang w:val="en-GB"/>
              </w:rPr>
            </w:pPr>
          </w:p>
        </w:tc>
      </w:tr>
      <w:tr w:rsidR="00DA5B63" w:rsidRPr="00BF3BC3" w14:paraId="3397FC8E" w14:textId="77777777" w:rsidTr="00A03578">
        <w:tc>
          <w:tcPr>
            <w:tcW w:w="6598" w:type="dxa"/>
            <w:tcBorders>
              <w:bottom w:val="single" w:sz="4" w:space="0" w:color="auto"/>
            </w:tcBorders>
            <w:shd w:val="clear" w:color="auto" w:fill="D9D9D9"/>
          </w:tcPr>
          <w:p w14:paraId="5D9844FB" w14:textId="45E197AF" w:rsidR="00DA5B63" w:rsidRPr="00AD66C1" w:rsidRDefault="00DA5B63" w:rsidP="00AD66C1">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AD66C1">
              <w:rPr>
                <w:rFonts w:ascii="Calibri" w:hAnsi="Calibri" w:cs="Arial"/>
                <w:sz w:val="16"/>
                <w:szCs w:val="16"/>
              </w:rPr>
              <w:t xml:space="preserve">a means of preventing malfunction of the airspeed indicating systems </w:t>
            </w:r>
            <w:proofErr w:type="gramStart"/>
            <w:r w:rsidRPr="00AD66C1">
              <w:rPr>
                <w:rFonts w:ascii="Calibri" w:hAnsi="Calibri" w:cs="Arial"/>
                <w:sz w:val="16"/>
                <w:szCs w:val="16"/>
              </w:rPr>
              <w:t>required  due</w:t>
            </w:r>
            <w:proofErr w:type="gramEnd"/>
            <w:r w:rsidRPr="00AD66C1">
              <w:rPr>
                <w:rFonts w:ascii="Calibri" w:hAnsi="Calibri" w:cs="Arial"/>
                <w:sz w:val="16"/>
                <w:szCs w:val="16"/>
              </w:rPr>
              <w:t xml:space="preserve"> to condensation or </w:t>
            </w:r>
            <w:proofErr w:type="gramStart"/>
            <w:r w:rsidRPr="00AD66C1">
              <w:rPr>
                <w:rFonts w:ascii="Calibri" w:hAnsi="Calibri" w:cs="Arial"/>
                <w:sz w:val="16"/>
                <w:szCs w:val="16"/>
              </w:rPr>
              <w:t>icing;</w:t>
            </w:r>
            <w:proofErr w:type="gramEnd"/>
          </w:p>
          <w:p w14:paraId="359B3969" w14:textId="1E9143C5" w:rsidR="00DA5B63" w:rsidRPr="00AD66C1" w:rsidRDefault="00DA5B63" w:rsidP="00AD66C1">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AD66C1">
              <w:rPr>
                <w:rFonts w:ascii="Calibri" w:hAnsi="Calibri" w:cs="Arial"/>
                <w:sz w:val="16"/>
                <w:szCs w:val="16"/>
              </w:rPr>
              <w:t xml:space="preserve">an alternate source of static </w:t>
            </w:r>
            <w:proofErr w:type="gramStart"/>
            <w:r w:rsidRPr="00AD66C1">
              <w:rPr>
                <w:rFonts w:ascii="Calibri" w:hAnsi="Calibri" w:cs="Arial"/>
                <w:sz w:val="16"/>
                <w:szCs w:val="16"/>
              </w:rPr>
              <w:t>pressure;</w:t>
            </w:r>
            <w:proofErr w:type="gramEnd"/>
          </w:p>
          <w:p w14:paraId="3BFBD49A" w14:textId="77777777" w:rsidR="00DA5B63" w:rsidRDefault="00DA5B63" w:rsidP="00AD66C1">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AD66C1">
              <w:rPr>
                <w:rFonts w:ascii="Calibri" w:hAnsi="Calibri" w:cs="Arial"/>
                <w:sz w:val="16"/>
                <w:szCs w:val="16"/>
              </w:rPr>
              <w:t xml:space="preserve">a chart holder in an easily readable position that can be illuminated for night </w:t>
            </w:r>
            <w:proofErr w:type="gramStart"/>
            <w:r w:rsidRPr="00AD66C1">
              <w:rPr>
                <w:rFonts w:ascii="Calibri" w:hAnsi="Calibri" w:cs="Arial"/>
                <w:sz w:val="16"/>
                <w:szCs w:val="16"/>
              </w:rPr>
              <w:t>operations;</w:t>
            </w:r>
            <w:proofErr w:type="gramEnd"/>
          </w:p>
          <w:p w14:paraId="690D415C" w14:textId="77777777" w:rsidR="00DA5B63" w:rsidRDefault="00DA5B63" w:rsidP="00AD66C1">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AD66C1">
              <w:rPr>
                <w:rFonts w:ascii="Calibri" w:hAnsi="Calibri" w:cs="Arial"/>
                <w:sz w:val="16"/>
                <w:szCs w:val="16"/>
              </w:rPr>
              <w:t xml:space="preserve">a second independent means of measuring and displaying </w:t>
            </w:r>
            <w:proofErr w:type="gramStart"/>
            <w:r w:rsidRPr="00AD66C1">
              <w:rPr>
                <w:rFonts w:ascii="Calibri" w:hAnsi="Calibri" w:cs="Arial"/>
                <w:sz w:val="16"/>
                <w:szCs w:val="16"/>
              </w:rPr>
              <w:t>altitude;</w:t>
            </w:r>
            <w:proofErr w:type="gramEnd"/>
          </w:p>
          <w:p w14:paraId="482D8E4F" w14:textId="090AEBB2" w:rsidR="00DA5B63" w:rsidRPr="00814273" w:rsidRDefault="00DA5B63" w:rsidP="00AD66C1">
            <w:pPr>
              <w:autoSpaceDE w:val="0"/>
              <w:autoSpaceDN w:val="0"/>
              <w:adjustRightInd w:val="0"/>
              <w:jc w:val="both"/>
              <w:rPr>
                <w:rFonts w:ascii="Calibri" w:hAnsi="Calibri" w:cs="Arial"/>
                <w:sz w:val="16"/>
                <w:szCs w:val="16"/>
              </w:rPr>
            </w:pPr>
            <w:r>
              <w:rPr>
                <w:rFonts w:ascii="Calibri" w:hAnsi="Calibri" w:cs="Arial"/>
                <w:sz w:val="16"/>
                <w:szCs w:val="16"/>
              </w:rPr>
              <w:t>-</w:t>
            </w:r>
            <w:r w:rsidRPr="00AD66C1">
              <w:rPr>
                <w:rFonts w:ascii="Calibri" w:hAnsi="Calibri" w:cs="Arial"/>
                <w:sz w:val="16"/>
                <w:szCs w:val="16"/>
              </w:rPr>
              <w:t xml:space="preserve"> an emergency power supply, independent of the main electrical generating system, for the</w:t>
            </w:r>
            <w:r>
              <w:rPr>
                <w:rFonts w:ascii="Calibri" w:hAnsi="Calibri" w:cs="Arial"/>
                <w:sz w:val="16"/>
                <w:szCs w:val="16"/>
              </w:rPr>
              <w:t xml:space="preserve"> </w:t>
            </w:r>
            <w:r w:rsidRPr="00AD66C1">
              <w:rPr>
                <w:rFonts w:ascii="Calibri" w:hAnsi="Calibri" w:cs="Arial"/>
                <w:sz w:val="16"/>
                <w:szCs w:val="16"/>
              </w:rPr>
              <w:t>purpose of operating and illuminating an attitude indicating system for a minimum period of 30</w:t>
            </w:r>
            <w:r>
              <w:rPr>
                <w:rFonts w:ascii="Calibri" w:hAnsi="Calibri" w:cs="Arial"/>
                <w:sz w:val="16"/>
                <w:szCs w:val="16"/>
              </w:rPr>
              <w:t xml:space="preserve"> </w:t>
            </w:r>
            <w:r w:rsidRPr="00AD66C1">
              <w:rPr>
                <w:rFonts w:ascii="Calibri" w:hAnsi="Calibri" w:cs="Arial"/>
                <w:sz w:val="16"/>
                <w:szCs w:val="16"/>
              </w:rPr>
              <w:t>minutes. The emergency power supply shall be automatically operative after the total failure of</w:t>
            </w:r>
            <w:r>
              <w:rPr>
                <w:rFonts w:ascii="Calibri" w:hAnsi="Calibri" w:cs="Arial"/>
                <w:sz w:val="16"/>
                <w:szCs w:val="16"/>
              </w:rPr>
              <w:t xml:space="preserve"> </w:t>
            </w:r>
            <w:r w:rsidRPr="00AD66C1">
              <w:rPr>
                <w:rFonts w:ascii="Calibri" w:hAnsi="Calibri" w:cs="Arial"/>
                <w:sz w:val="16"/>
                <w:szCs w:val="16"/>
              </w:rPr>
              <w:t>the main electrical generating system and clear indication shall be given on the instrument or</w:t>
            </w:r>
            <w:r>
              <w:rPr>
                <w:rFonts w:ascii="Calibri" w:hAnsi="Calibri" w:cs="Arial"/>
                <w:sz w:val="16"/>
                <w:szCs w:val="16"/>
              </w:rPr>
              <w:t xml:space="preserve"> </w:t>
            </w:r>
            <w:r w:rsidRPr="00AD66C1">
              <w:rPr>
                <w:rFonts w:ascii="Calibri" w:hAnsi="Calibri" w:cs="Arial"/>
                <w:sz w:val="16"/>
                <w:szCs w:val="16"/>
              </w:rPr>
              <w:t>on the instrument panel that the attitude indicator is being operated by emergency power.</w:t>
            </w:r>
          </w:p>
        </w:tc>
        <w:tc>
          <w:tcPr>
            <w:tcW w:w="2268" w:type="dxa"/>
          </w:tcPr>
          <w:p w14:paraId="16B95860" w14:textId="77777777" w:rsidR="00DA5B63" w:rsidRPr="00BF3BC3" w:rsidRDefault="00DA5B63" w:rsidP="00183503">
            <w:pPr>
              <w:spacing w:before="60" w:after="60"/>
              <w:jc w:val="both"/>
              <w:rPr>
                <w:rFonts w:ascii="Calibri" w:hAnsi="Calibri" w:cs="Arial"/>
                <w:sz w:val="16"/>
                <w:szCs w:val="16"/>
                <w:u w:val="single"/>
                <w:lang w:val="en-GB"/>
              </w:rPr>
            </w:pPr>
          </w:p>
        </w:tc>
        <w:tc>
          <w:tcPr>
            <w:tcW w:w="6527" w:type="dxa"/>
          </w:tcPr>
          <w:p w14:paraId="4ECD4334" w14:textId="77777777" w:rsidR="00DA5B63" w:rsidRPr="00BF3BC3" w:rsidRDefault="00DA5B63" w:rsidP="00183503">
            <w:pPr>
              <w:spacing w:before="60" w:after="60"/>
              <w:rPr>
                <w:rFonts w:ascii="Calibri" w:hAnsi="Calibri" w:cs="Arial"/>
                <w:sz w:val="16"/>
                <w:szCs w:val="16"/>
                <w:lang w:val="en-GB"/>
              </w:rPr>
            </w:pPr>
          </w:p>
        </w:tc>
      </w:tr>
      <w:tr w:rsidR="00126BFF" w:rsidRPr="00A3401C" w14:paraId="7A3B078D" w14:textId="0FD79AFC" w:rsidTr="00C824CB">
        <w:tc>
          <w:tcPr>
            <w:tcW w:w="15393" w:type="dxa"/>
            <w:gridSpan w:val="3"/>
            <w:tcBorders>
              <w:top w:val="single" w:sz="4" w:space="0" w:color="auto"/>
              <w:right w:val="single" w:sz="4" w:space="0" w:color="auto"/>
            </w:tcBorders>
            <w:shd w:val="clear" w:color="auto" w:fill="DEEAF6" w:themeFill="accent1" w:themeFillTint="33"/>
          </w:tcPr>
          <w:p w14:paraId="5D615F48" w14:textId="33C252C3" w:rsidR="00126BFF" w:rsidRPr="00A3401C" w:rsidRDefault="00AD66C1" w:rsidP="00AD66C1">
            <w:pPr>
              <w:spacing w:before="60" w:after="60"/>
            </w:pPr>
            <w:proofErr w:type="gramStart"/>
            <w:r w:rsidRPr="00AD66C1">
              <w:rPr>
                <w:rFonts w:ascii="Calibri" w:hAnsi="Calibri" w:cs="Arial"/>
                <w:b/>
                <w:sz w:val="16"/>
                <w:szCs w:val="16"/>
                <w:lang w:val="en-GB"/>
              </w:rPr>
              <w:t>NCC.IDE.A.</w:t>
            </w:r>
            <w:proofErr w:type="gramEnd"/>
            <w:r w:rsidRPr="00AD66C1">
              <w:rPr>
                <w:rFonts w:ascii="Calibri" w:hAnsi="Calibri" w:cs="Arial"/>
                <w:b/>
                <w:sz w:val="16"/>
                <w:szCs w:val="16"/>
                <w:lang w:val="en-GB"/>
              </w:rPr>
              <w:t>130 Additional equipment for single-pilot operations</w:t>
            </w:r>
            <w:r>
              <w:rPr>
                <w:rFonts w:ascii="Calibri" w:hAnsi="Calibri" w:cs="Arial"/>
                <w:b/>
                <w:sz w:val="16"/>
                <w:szCs w:val="16"/>
                <w:lang w:val="en-GB"/>
              </w:rPr>
              <w:t xml:space="preserve"> </w:t>
            </w:r>
            <w:r w:rsidRPr="00AD66C1">
              <w:rPr>
                <w:rFonts w:ascii="Calibri" w:hAnsi="Calibri" w:cs="Arial"/>
                <w:b/>
                <w:sz w:val="16"/>
                <w:szCs w:val="16"/>
                <w:lang w:val="en-GB"/>
              </w:rPr>
              <w:t>under IFR</w:t>
            </w:r>
            <w:r w:rsidR="00677D2D">
              <w:rPr>
                <w:rFonts w:ascii="Calibri" w:hAnsi="Calibri" w:cs="Arial"/>
                <w:b/>
                <w:sz w:val="16"/>
                <w:szCs w:val="16"/>
                <w:lang w:val="en-GB"/>
              </w:rPr>
              <w:t xml:space="preserve">  </w:t>
            </w:r>
            <w:sdt>
              <w:sdtPr>
                <w:rPr>
                  <w:rFonts w:ascii="Calibri" w:hAnsi="Calibri" w:cs="Arial"/>
                  <w:b/>
                  <w:sz w:val="16"/>
                  <w:szCs w:val="16"/>
                  <w:lang w:val="en-GB"/>
                </w:rPr>
                <w:id w:val="-165227688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00640031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8231183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A63057E" w14:textId="77777777" w:rsidTr="00310268">
        <w:tc>
          <w:tcPr>
            <w:tcW w:w="6598" w:type="dxa"/>
            <w:shd w:val="clear" w:color="auto" w:fill="D9D9D9"/>
          </w:tcPr>
          <w:p w14:paraId="0EA087FB" w14:textId="77777777" w:rsidR="00DA5B63" w:rsidRPr="00AD66C1" w:rsidRDefault="00DA5B63" w:rsidP="00AD66C1">
            <w:pPr>
              <w:autoSpaceDE w:val="0"/>
              <w:autoSpaceDN w:val="0"/>
              <w:adjustRightInd w:val="0"/>
              <w:ind w:left="227" w:hanging="227"/>
              <w:jc w:val="both"/>
              <w:rPr>
                <w:rFonts w:ascii="Calibri" w:hAnsi="Calibri" w:cs="Arial"/>
                <w:sz w:val="16"/>
                <w:szCs w:val="16"/>
              </w:rPr>
            </w:pPr>
            <w:r w:rsidRPr="00AD66C1">
              <w:rPr>
                <w:rFonts w:ascii="Calibri" w:hAnsi="Calibri" w:cs="Arial"/>
                <w:sz w:val="16"/>
                <w:szCs w:val="16"/>
              </w:rPr>
              <w:t>Aeroplanes operated under IFR with a single pilot shall be equipped with an autopilot with at least</w:t>
            </w:r>
          </w:p>
          <w:p w14:paraId="4A7FBF47" w14:textId="3F8D61BB" w:rsidR="00DA5B63" w:rsidRPr="00AD66C1" w:rsidRDefault="00DA5B63" w:rsidP="00AD66C1">
            <w:pPr>
              <w:autoSpaceDE w:val="0"/>
              <w:autoSpaceDN w:val="0"/>
              <w:adjustRightInd w:val="0"/>
              <w:ind w:left="227" w:hanging="227"/>
              <w:jc w:val="both"/>
              <w:rPr>
                <w:rFonts w:ascii="Calibri" w:hAnsi="Calibri" w:cs="Arial"/>
                <w:sz w:val="16"/>
                <w:szCs w:val="16"/>
              </w:rPr>
            </w:pPr>
            <w:proofErr w:type="gramStart"/>
            <w:r w:rsidRPr="00AD66C1">
              <w:rPr>
                <w:rFonts w:ascii="Calibri" w:hAnsi="Calibri" w:cs="Arial"/>
                <w:sz w:val="16"/>
                <w:szCs w:val="16"/>
              </w:rPr>
              <w:t>altitude</w:t>
            </w:r>
            <w:proofErr w:type="gramEnd"/>
            <w:r w:rsidRPr="00AD66C1">
              <w:rPr>
                <w:rFonts w:ascii="Calibri" w:hAnsi="Calibri" w:cs="Arial"/>
                <w:sz w:val="16"/>
                <w:szCs w:val="16"/>
              </w:rPr>
              <w:t xml:space="preserve"> hold and heading mode.</w:t>
            </w:r>
          </w:p>
        </w:tc>
        <w:tc>
          <w:tcPr>
            <w:tcW w:w="2268" w:type="dxa"/>
          </w:tcPr>
          <w:p w14:paraId="21D9EEF2" w14:textId="4D6124AF" w:rsidR="00DA5B63" w:rsidRPr="00BF3BC3" w:rsidRDefault="00DA5B63" w:rsidP="00183503">
            <w:pPr>
              <w:spacing w:before="60" w:after="60"/>
              <w:jc w:val="both"/>
              <w:rPr>
                <w:rFonts w:ascii="Calibri" w:hAnsi="Calibri" w:cs="Arial"/>
                <w:sz w:val="16"/>
                <w:szCs w:val="16"/>
                <w:lang w:val="en-GB"/>
              </w:rPr>
            </w:pPr>
          </w:p>
        </w:tc>
        <w:tc>
          <w:tcPr>
            <w:tcW w:w="6527" w:type="dxa"/>
          </w:tcPr>
          <w:p w14:paraId="4E24872F" w14:textId="77777777" w:rsidR="00DA5B63" w:rsidRPr="00BF3BC3" w:rsidRDefault="00DA5B63" w:rsidP="00183503">
            <w:pPr>
              <w:spacing w:before="60" w:after="60"/>
              <w:rPr>
                <w:rFonts w:ascii="Calibri" w:hAnsi="Calibri" w:cs="Arial"/>
                <w:sz w:val="16"/>
                <w:szCs w:val="16"/>
                <w:lang w:val="en-GB"/>
              </w:rPr>
            </w:pPr>
          </w:p>
        </w:tc>
      </w:tr>
      <w:tr w:rsidR="00126BFF" w:rsidRPr="00A3401C" w14:paraId="79A43FE8" w14:textId="247C7B36" w:rsidTr="00E95C12">
        <w:tc>
          <w:tcPr>
            <w:tcW w:w="15393" w:type="dxa"/>
            <w:gridSpan w:val="3"/>
            <w:tcBorders>
              <w:right w:val="single" w:sz="4" w:space="0" w:color="auto"/>
            </w:tcBorders>
            <w:shd w:val="clear" w:color="auto" w:fill="DEEAF6" w:themeFill="accent1" w:themeFillTint="33"/>
          </w:tcPr>
          <w:p w14:paraId="568F9C2F" w14:textId="68E2BF47" w:rsidR="00126BFF" w:rsidRPr="00A3401C" w:rsidRDefault="00AD66C1" w:rsidP="005F7183">
            <w:pPr>
              <w:spacing w:before="60" w:after="60"/>
            </w:pPr>
            <w:proofErr w:type="gramStart"/>
            <w:r w:rsidRPr="00AD66C1">
              <w:rPr>
                <w:rFonts w:ascii="Calibri" w:hAnsi="Calibri" w:cs="Arial"/>
                <w:b/>
                <w:sz w:val="16"/>
                <w:szCs w:val="16"/>
                <w:lang w:val="en-GB"/>
              </w:rPr>
              <w:t>NCC.IDE.A.</w:t>
            </w:r>
            <w:proofErr w:type="gramEnd"/>
            <w:r w:rsidRPr="00AD66C1">
              <w:rPr>
                <w:rFonts w:ascii="Calibri" w:hAnsi="Calibri" w:cs="Arial"/>
                <w:b/>
                <w:sz w:val="16"/>
                <w:szCs w:val="16"/>
                <w:lang w:val="en-GB"/>
              </w:rPr>
              <w:t>135 Terrain awareness warning system (TAWS)</w:t>
            </w:r>
            <w:r w:rsidR="00677D2D">
              <w:rPr>
                <w:rFonts w:ascii="Calibri" w:hAnsi="Calibri" w:cs="Arial"/>
                <w:b/>
                <w:sz w:val="16"/>
                <w:szCs w:val="16"/>
                <w:lang w:val="en-GB"/>
              </w:rPr>
              <w:t xml:space="preserve">  </w:t>
            </w:r>
            <w:sdt>
              <w:sdtPr>
                <w:rPr>
                  <w:rFonts w:ascii="Calibri" w:hAnsi="Calibri" w:cs="Arial"/>
                  <w:b/>
                  <w:sz w:val="16"/>
                  <w:szCs w:val="16"/>
                  <w:lang w:val="en-GB"/>
                </w:rPr>
                <w:id w:val="-143451847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66443612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0754059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09859943" w14:textId="77777777" w:rsidTr="00BF1532">
        <w:tc>
          <w:tcPr>
            <w:tcW w:w="6598" w:type="dxa"/>
            <w:shd w:val="clear" w:color="auto" w:fill="D9D9D9"/>
          </w:tcPr>
          <w:p w14:paraId="7C325F6B" w14:textId="359D19B5" w:rsidR="00DA5B63" w:rsidRDefault="00DA5B63" w:rsidP="009C4B80">
            <w:pPr>
              <w:autoSpaceDE w:val="0"/>
              <w:autoSpaceDN w:val="0"/>
              <w:adjustRightInd w:val="0"/>
              <w:jc w:val="both"/>
              <w:rPr>
                <w:rFonts w:ascii="Calibri" w:hAnsi="Calibri" w:cs="Arial"/>
                <w:sz w:val="16"/>
                <w:szCs w:val="16"/>
                <w:lang w:val="en-GB"/>
              </w:rPr>
            </w:pPr>
            <w:r w:rsidRPr="009C4B80">
              <w:rPr>
                <w:rFonts w:ascii="Calibri" w:hAnsi="Calibri" w:cs="Arial"/>
                <w:sz w:val="16"/>
                <w:szCs w:val="16"/>
                <w:lang w:val="en-GB"/>
              </w:rPr>
              <w:t>class A equipment, as specified in an acceptable standard, in the case of aeroplanes for which</w:t>
            </w:r>
            <w:r>
              <w:rPr>
                <w:rFonts w:ascii="Calibri" w:hAnsi="Calibri" w:cs="Arial"/>
                <w:sz w:val="16"/>
                <w:szCs w:val="16"/>
                <w:lang w:val="en-GB"/>
              </w:rPr>
              <w:t xml:space="preserve"> </w:t>
            </w:r>
            <w:r w:rsidRPr="009C4B80">
              <w:rPr>
                <w:rFonts w:ascii="Calibri" w:hAnsi="Calibri" w:cs="Arial"/>
                <w:sz w:val="16"/>
                <w:szCs w:val="16"/>
                <w:lang w:val="en-GB"/>
              </w:rPr>
              <w:t xml:space="preserve">the individual certificate of airworthiness (CofA) was first issued after 1 January </w:t>
            </w:r>
            <w:proofErr w:type="gramStart"/>
            <w:r w:rsidRPr="009C4B80">
              <w:rPr>
                <w:rFonts w:ascii="Calibri" w:hAnsi="Calibri" w:cs="Arial"/>
                <w:sz w:val="16"/>
                <w:szCs w:val="16"/>
                <w:lang w:val="en-GB"/>
              </w:rPr>
              <w:t>2011;</w:t>
            </w:r>
            <w:proofErr w:type="gramEnd"/>
            <w:r w:rsidRPr="009C4B80">
              <w:rPr>
                <w:rFonts w:ascii="Calibri" w:hAnsi="Calibri" w:cs="Arial"/>
                <w:sz w:val="16"/>
                <w:szCs w:val="16"/>
                <w:lang w:val="en-GB"/>
              </w:rPr>
              <w:t xml:space="preserve"> </w:t>
            </w:r>
          </w:p>
          <w:p w14:paraId="55BFAC2D" w14:textId="7DC31C6C" w:rsidR="00DA5B63" w:rsidRPr="009C4B80" w:rsidRDefault="00DA5B63" w:rsidP="009C4B80">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9C4B80">
              <w:rPr>
                <w:rFonts w:ascii="Calibri" w:hAnsi="Calibri" w:cs="Arial"/>
                <w:sz w:val="16"/>
                <w:szCs w:val="16"/>
                <w:lang w:val="en-GB"/>
              </w:rPr>
              <w:t>class B equipment, as specified in an acceptable standard, in the case of aeroplanes for which</w:t>
            </w:r>
            <w:r>
              <w:rPr>
                <w:rFonts w:ascii="Calibri" w:hAnsi="Calibri" w:cs="Arial"/>
                <w:sz w:val="16"/>
                <w:szCs w:val="16"/>
                <w:lang w:val="en-GB"/>
              </w:rPr>
              <w:t xml:space="preserve"> </w:t>
            </w:r>
            <w:r w:rsidRPr="009C4B80">
              <w:rPr>
                <w:rFonts w:ascii="Calibri" w:hAnsi="Calibri" w:cs="Arial"/>
                <w:sz w:val="16"/>
                <w:szCs w:val="16"/>
                <w:lang w:val="en-GB"/>
              </w:rPr>
              <w:t>the individual CofA was first issued on or before 1 January 2011.</w:t>
            </w:r>
          </w:p>
        </w:tc>
        <w:tc>
          <w:tcPr>
            <w:tcW w:w="2268" w:type="dxa"/>
          </w:tcPr>
          <w:p w14:paraId="5686D6B7" w14:textId="77777777" w:rsidR="00DA5B63" w:rsidRPr="009C4B80" w:rsidRDefault="00DA5B63" w:rsidP="009C4B80">
            <w:pPr>
              <w:autoSpaceDE w:val="0"/>
              <w:autoSpaceDN w:val="0"/>
              <w:adjustRightInd w:val="0"/>
              <w:jc w:val="both"/>
              <w:rPr>
                <w:rFonts w:ascii="Calibri" w:hAnsi="Calibri" w:cs="Arial"/>
                <w:sz w:val="16"/>
                <w:szCs w:val="16"/>
              </w:rPr>
            </w:pPr>
            <w:r w:rsidRPr="009C4B80">
              <w:rPr>
                <w:rFonts w:ascii="Calibri" w:hAnsi="Calibri" w:cs="Arial"/>
                <w:sz w:val="16"/>
                <w:szCs w:val="16"/>
              </w:rPr>
              <w:t>Turbine-powered aeroplanes with a maximum certified take-off mass (MCTOM) of more than 5 700 kg</w:t>
            </w:r>
          </w:p>
          <w:p w14:paraId="0DE81841" w14:textId="13322656" w:rsidR="00DA5B63" w:rsidRPr="00BF3BC3" w:rsidRDefault="00DA5B63" w:rsidP="009C4B80">
            <w:pPr>
              <w:autoSpaceDE w:val="0"/>
              <w:autoSpaceDN w:val="0"/>
              <w:adjustRightInd w:val="0"/>
              <w:jc w:val="both"/>
              <w:rPr>
                <w:rFonts w:ascii="Calibri" w:hAnsi="Calibri" w:cs="Arial"/>
                <w:sz w:val="16"/>
                <w:szCs w:val="16"/>
                <w:u w:val="single"/>
                <w:lang w:val="en-GB"/>
              </w:rPr>
            </w:pPr>
            <w:proofErr w:type="gramStart"/>
            <w:r w:rsidRPr="009C4B80">
              <w:rPr>
                <w:rFonts w:ascii="Calibri" w:hAnsi="Calibri" w:cs="Arial"/>
                <w:sz w:val="16"/>
                <w:szCs w:val="16"/>
              </w:rPr>
              <w:t>or</w:t>
            </w:r>
            <w:proofErr w:type="gramEnd"/>
            <w:r w:rsidRPr="009C4B80">
              <w:rPr>
                <w:rFonts w:ascii="Calibri" w:hAnsi="Calibri" w:cs="Arial"/>
                <w:sz w:val="16"/>
                <w:szCs w:val="16"/>
              </w:rPr>
              <w:t xml:space="preserve"> a maximum operational passenger seating configuration (MOPSC) of more than nine</w:t>
            </w:r>
          </w:p>
          <w:p w14:paraId="353D1769" w14:textId="2D1AE26A" w:rsidR="00DA5B63" w:rsidRPr="00BF3BC3" w:rsidRDefault="00DA5B63" w:rsidP="009C4B80">
            <w:pPr>
              <w:autoSpaceDE w:val="0"/>
              <w:autoSpaceDN w:val="0"/>
              <w:adjustRightInd w:val="0"/>
              <w:jc w:val="both"/>
              <w:rPr>
                <w:rFonts w:ascii="Calibri" w:hAnsi="Calibri" w:cs="Arial"/>
                <w:sz w:val="16"/>
                <w:szCs w:val="16"/>
                <w:u w:val="single"/>
                <w:lang w:val="en-GB"/>
              </w:rPr>
            </w:pPr>
          </w:p>
        </w:tc>
        <w:tc>
          <w:tcPr>
            <w:tcW w:w="6527" w:type="dxa"/>
          </w:tcPr>
          <w:p w14:paraId="40549FDC" w14:textId="77777777" w:rsidR="00DA5B63" w:rsidRPr="00BF3BC3" w:rsidRDefault="00DA5B63" w:rsidP="00183503">
            <w:pPr>
              <w:spacing w:before="60" w:after="60"/>
              <w:rPr>
                <w:rFonts w:ascii="Calibri" w:hAnsi="Calibri" w:cs="Arial"/>
                <w:sz w:val="16"/>
                <w:szCs w:val="16"/>
                <w:lang w:val="en-GB"/>
              </w:rPr>
            </w:pPr>
          </w:p>
        </w:tc>
      </w:tr>
      <w:tr w:rsidR="00126BFF" w:rsidRPr="00BF3BC3" w14:paraId="07AF8AB7" w14:textId="09A73B42" w:rsidTr="00EB3D39">
        <w:tc>
          <w:tcPr>
            <w:tcW w:w="15393" w:type="dxa"/>
            <w:gridSpan w:val="3"/>
            <w:tcBorders>
              <w:right w:val="single" w:sz="4" w:space="0" w:color="auto"/>
            </w:tcBorders>
            <w:shd w:val="clear" w:color="auto" w:fill="DEEAF6" w:themeFill="accent1" w:themeFillTint="33"/>
          </w:tcPr>
          <w:p w14:paraId="6F9901CE" w14:textId="78DF2DBD" w:rsidR="00126BFF" w:rsidRPr="004F4088" w:rsidRDefault="009C4B80" w:rsidP="009C4B80">
            <w:pPr>
              <w:spacing w:before="60" w:after="60"/>
              <w:rPr>
                <w:bCs/>
              </w:rPr>
            </w:pPr>
            <w:proofErr w:type="gramStart"/>
            <w:r w:rsidRPr="009C4B80">
              <w:rPr>
                <w:rFonts w:ascii="Calibri" w:hAnsi="Calibri" w:cs="Arial"/>
                <w:b/>
                <w:sz w:val="16"/>
                <w:szCs w:val="16"/>
                <w:lang w:val="en-GB"/>
              </w:rPr>
              <w:t>NCC.IDE.A.</w:t>
            </w:r>
            <w:proofErr w:type="gramEnd"/>
            <w:r w:rsidRPr="009C4B80">
              <w:rPr>
                <w:rFonts w:ascii="Calibri" w:hAnsi="Calibri" w:cs="Arial"/>
                <w:b/>
                <w:sz w:val="16"/>
                <w:szCs w:val="16"/>
                <w:lang w:val="en-GB"/>
              </w:rPr>
              <w:t>140 Airborne collision avoidance system (ACAS)</w:t>
            </w:r>
            <w:r w:rsidR="00677D2D">
              <w:rPr>
                <w:rFonts w:ascii="Calibri" w:hAnsi="Calibri" w:cs="Arial"/>
                <w:b/>
                <w:sz w:val="16"/>
                <w:szCs w:val="16"/>
                <w:lang w:val="en-GB"/>
              </w:rPr>
              <w:t xml:space="preserve">  </w:t>
            </w:r>
            <w:sdt>
              <w:sdtPr>
                <w:rPr>
                  <w:rFonts w:ascii="Calibri" w:hAnsi="Calibri" w:cs="Arial"/>
                  <w:b/>
                  <w:sz w:val="16"/>
                  <w:szCs w:val="16"/>
                  <w:lang w:val="en-GB"/>
                </w:rPr>
                <w:id w:val="-95470798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3386715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98414427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4D5C36F0" w14:textId="77777777" w:rsidTr="00914AB7">
        <w:tc>
          <w:tcPr>
            <w:tcW w:w="6598" w:type="dxa"/>
            <w:shd w:val="clear" w:color="auto" w:fill="D9D9D9"/>
          </w:tcPr>
          <w:p w14:paraId="66D83175" w14:textId="3D4E53A2" w:rsidR="00DA5B63" w:rsidRPr="00BF3BC3" w:rsidRDefault="00DA5B63" w:rsidP="00C31BFD">
            <w:pPr>
              <w:autoSpaceDE w:val="0"/>
              <w:autoSpaceDN w:val="0"/>
              <w:adjustRightInd w:val="0"/>
              <w:jc w:val="both"/>
              <w:rPr>
                <w:rFonts w:ascii="Calibri" w:hAnsi="Calibri" w:cs="Arial"/>
                <w:sz w:val="16"/>
                <w:szCs w:val="16"/>
                <w:lang w:val="en-GB"/>
              </w:rPr>
            </w:pPr>
            <w:r w:rsidRPr="009C4B80">
              <w:rPr>
                <w:rFonts w:ascii="Calibri" w:hAnsi="Calibri" w:cs="Arial"/>
                <w:sz w:val="16"/>
                <w:szCs w:val="16"/>
                <w:lang w:val="en-GB"/>
              </w:rPr>
              <w:t>Unless otherwise provided for by Regulation (EU) No 1332/2011, turbine-powered aeroplanes with</w:t>
            </w:r>
            <w:r w:rsidR="00C31BFD">
              <w:rPr>
                <w:rFonts w:ascii="Calibri" w:hAnsi="Calibri" w:cs="Arial"/>
                <w:sz w:val="16"/>
                <w:szCs w:val="16"/>
                <w:lang w:val="en-GB"/>
              </w:rPr>
              <w:t xml:space="preserve"> </w:t>
            </w:r>
            <w:r w:rsidRPr="009C4B80">
              <w:rPr>
                <w:rFonts w:ascii="Calibri" w:hAnsi="Calibri" w:cs="Arial"/>
                <w:sz w:val="16"/>
                <w:szCs w:val="16"/>
                <w:lang w:val="en-GB"/>
              </w:rPr>
              <w:t>an</w:t>
            </w:r>
            <w:r w:rsidR="005E2A5D">
              <w:rPr>
                <w:rFonts w:ascii="Calibri" w:hAnsi="Calibri" w:cs="Arial"/>
                <w:sz w:val="16"/>
                <w:szCs w:val="16"/>
                <w:lang w:val="en-GB"/>
              </w:rPr>
              <w:t xml:space="preserve"> </w:t>
            </w:r>
            <w:r w:rsidRPr="009C4B80">
              <w:rPr>
                <w:rFonts w:ascii="Calibri" w:hAnsi="Calibri" w:cs="Arial"/>
                <w:sz w:val="16"/>
                <w:szCs w:val="16"/>
                <w:lang w:val="en-GB"/>
              </w:rPr>
              <w:t xml:space="preserve">MCTOM of more than 5700 kg or </w:t>
            </w:r>
            <w:proofErr w:type="gramStart"/>
            <w:r w:rsidRPr="009C4B80">
              <w:rPr>
                <w:rFonts w:ascii="Calibri" w:hAnsi="Calibri" w:cs="Arial"/>
                <w:sz w:val="16"/>
                <w:szCs w:val="16"/>
                <w:lang w:val="en-GB"/>
              </w:rPr>
              <w:t>an</w:t>
            </w:r>
            <w:proofErr w:type="gramEnd"/>
            <w:r w:rsidRPr="009C4B80">
              <w:rPr>
                <w:rFonts w:ascii="Calibri" w:hAnsi="Calibri" w:cs="Arial"/>
                <w:sz w:val="16"/>
                <w:szCs w:val="16"/>
                <w:lang w:val="en-GB"/>
              </w:rPr>
              <w:t xml:space="preserve"> MOPSC of more than 19 shall be equipped with </w:t>
            </w:r>
            <w:r w:rsidR="00C31BFD" w:rsidRPr="00C31BFD">
              <w:rPr>
                <w:rFonts w:ascii="Calibri" w:hAnsi="Calibri" w:cs="Arial"/>
                <w:sz w:val="16"/>
                <w:szCs w:val="16"/>
                <w:lang w:val="en-GB"/>
              </w:rPr>
              <w:t>ACAS II</w:t>
            </w:r>
            <w:r w:rsidRPr="009C4B80">
              <w:rPr>
                <w:rFonts w:ascii="Calibri" w:hAnsi="Calibri" w:cs="Arial"/>
                <w:sz w:val="16"/>
                <w:szCs w:val="16"/>
                <w:lang w:val="en-GB"/>
              </w:rPr>
              <w:t>.</w:t>
            </w:r>
          </w:p>
        </w:tc>
        <w:tc>
          <w:tcPr>
            <w:tcW w:w="2268" w:type="dxa"/>
          </w:tcPr>
          <w:p w14:paraId="0EEE3AA9" w14:textId="793B96F1" w:rsidR="00DA5B63" w:rsidRPr="00BF3BC3" w:rsidRDefault="00DA5B63" w:rsidP="00183503">
            <w:pPr>
              <w:spacing w:before="60" w:after="60"/>
              <w:jc w:val="both"/>
              <w:rPr>
                <w:rFonts w:ascii="Calibri" w:hAnsi="Calibri" w:cs="Arial"/>
                <w:sz w:val="16"/>
                <w:szCs w:val="16"/>
                <w:lang w:val="en-GB"/>
              </w:rPr>
            </w:pPr>
          </w:p>
        </w:tc>
        <w:tc>
          <w:tcPr>
            <w:tcW w:w="6527" w:type="dxa"/>
          </w:tcPr>
          <w:p w14:paraId="7DFC2674" w14:textId="77777777" w:rsidR="00DA5B63" w:rsidRPr="00BF3BC3" w:rsidRDefault="00DA5B63" w:rsidP="00183503">
            <w:pPr>
              <w:spacing w:before="60" w:after="60"/>
              <w:rPr>
                <w:rFonts w:ascii="Calibri" w:hAnsi="Calibri" w:cs="Arial"/>
                <w:sz w:val="16"/>
                <w:szCs w:val="16"/>
                <w:lang w:val="en-GB"/>
              </w:rPr>
            </w:pPr>
          </w:p>
        </w:tc>
      </w:tr>
      <w:tr w:rsidR="00126BFF" w:rsidRPr="00BF3BC3" w14:paraId="0A8C3F27" w14:textId="5BE729D4" w:rsidTr="00B078A5">
        <w:tc>
          <w:tcPr>
            <w:tcW w:w="15393" w:type="dxa"/>
            <w:gridSpan w:val="3"/>
            <w:tcBorders>
              <w:right w:val="single" w:sz="4" w:space="0" w:color="auto"/>
            </w:tcBorders>
            <w:shd w:val="clear" w:color="auto" w:fill="DEEAF6" w:themeFill="accent1" w:themeFillTint="33"/>
          </w:tcPr>
          <w:p w14:paraId="4E3C9CBB" w14:textId="693EEF7D" w:rsidR="00126BFF" w:rsidRPr="00BF3BC3" w:rsidRDefault="00FA4401" w:rsidP="00471303">
            <w:pPr>
              <w:spacing w:before="60" w:after="60"/>
            </w:pPr>
            <w:proofErr w:type="gramStart"/>
            <w:r w:rsidRPr="00FA4401">
              <w:rPr>
                <w:rFonts w:ascii="Calibri" w:hAnsi="Calibri" w:cs="Arial"/>
                <w:b/>
                <w:sz w:val="16"/>
                <w:szCs w:val="16"/>
                <w:lang w:val="en-GB"/>
              </w:rPr>
              <w:t>NCC.IDE.A.</w:t>
            </w:r>
            <w:proofErr w:type="gramEnd"/>
            <w:r w:rsidRPr="00FA4401">
              <w:rPr>
                <w:rFonts w:ascii="Calibri" w:hAnsi="Calibri" w:cs="Arial"/>
                <w:b/>
                <w:sz w:val="16"/>
                <w:szCs w:val="16"/>
                <w:lang w:val="en-GB"/>
              </w:rPr>
              <w:t>145 Airborne weather detecting equipment</w:t>
            </w:r>
            <w:r w:rsidR="00677D2D">
              <w:rPr>
                <w:rFonts w:ascii="Calibri" w:hAnsi="Calibri" w:cs="Arial"/>
                <w:b/>
                <w:sz w:val="16"/>
                <w:szCs w:val="16"/>
                <w:lang w:val="en-GB"/>
              </w:rPr>
              <w:t xml:space="preserve">  </w:t>
            </w:r>
            <w:sdt>
              <w:sdtPr>
                <w:rPr>
                  <w:rFonts w:ascii="Calibri" w:hAnsi="Calibri" w:cs="Arial"/>
                  <w:b/>
                  <w:sz w:val="16"/>
                  <w:szCs w:val="16"/>
                  <w:lang w:val="en-GB"/>
                </w:rPr>
                <w:id w:val="-130122907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8427923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52231258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378BF530" w14:textId="77777777" w:rsidTr="00081781">
        <w:tc>
          <w:tcPr>
            <w:tcW w:w="6598" w:type="dxa"/>
            <w:shd w:val="clear" w:color="auto" w:fill="D9D9D9"/>
          </w:tcPr>
          <w:p w14:paraId="2D84DA60" w14:textId="3E0DBCA0" w:rsidR="00B31940" w:rsidRPr="00B31940" w:rsidRDefault="00B31940" w:rsidP="00B31940">
            <w:pPr>
              <w:autoSpaceDE w:val="0"/>
              <w:autoSpaceDN w:val="0"/>
              <w:adjustRightInd w:val="0"/>
              <w:jc w:val="both"/>
              <w:rPr>
                <w:rFonts w:ascii="Calibri" w:hAnsi="Calibri" w:cs="Arial"/>
                <w:sz w:val="16"/>
                <w:szCs w:val="16"/>
                <w:lang w:val="en-GB"/>
              </w:rPr>
            </w:pPr>
            <w:r w:rsidRPr="00B31940">
              <w:rPr>
                <w:rFonts w:ascii="Calibri" w:hAnsi="Calibri" w:cs="Arial"/>
                <w:sz w:val="16"/>
                <w:szCs w:val="16"/>
                <w:lang w:val="en-GB"/>
              </w:rPr>
              <w:t>The following aeroplanes shall be equipped with airborne weather detecting equipment when</w:t>
            </w:r>
            <w:r>
              <w:rPr>
                <w:rFonts w:ascii="Calibri" w:hAnsi="Calibri" w:cs="Arial"/>
                <w:sz w:val="16"/>
                <w:szCs w:val="16"/>
                <w:lang w:val="en-GB"/>
              </w:rPr>
              <w:t xml:space="preserve"> </w:t>
            </w:r>
            <w:r w:rsidRPr="00B31940">
              <w:rPr>
                <w:rFonts w:ascii="Calibri" w:hAnsi="Calibri" w:cs="Arial"/>
                <w:sz w:val="16"/>
                <w:szCs w:val="16"/>
                <w:lang w:val="en-GB"/>
              </w:rPr>
              <w:t>operated at night or in IMC in areas where thunderstorms or other potentially hazardous weather</w:t>
            </w:r>
            <w:r>
              <w:rPr>
                <w:rFonts w:ascii="Calibri" w:hAnsi="Calibri" w:cs="Arial"/>
                <w:sz w:val="16"/>
                <w:szCs w:val="16"/>
                <w:lang w:val="en-GB"/>
              </w:rPr>
              <w:t xml:space="preserve"> </w:t>
            </w:r>
            <w:r w:rsidRPr="00B31940">
              <w:rPr>
                <w:rFonts w:ascii="Calibri" w:hAnsi="Calibri" w:cs="Arial"/>
                <w:sz w:val="16"/>
                <w:szCs w:val="16"/>
                <w:lang w:val="en-GB"/>
              </w:rPr>
              <w:t>conditions, regarded as detectable with airborne weather detecting equipment, may be expected to</w:t>
            </w:r>
            <w:r>
              <w:rPr>
                <w:rFonts w:ascii="Calibri" w:hAnsi="Calibri" w:cs="Arial"/>
                <w:sz w:val="16"/>
                <w:szCs w:val="16"/>
                <w:lang w:val="en-GB"/>
              </w:rPr>
              <w:t xml:space="preserve"> </w:t>
            </w:r>
            <w:r w:rsidRPr="00B31940">
              <w:rPr>
                <w:rFonts w:ascii="Calibri" w:hAnsi="Calibri" w:cs="Arial"/>
                <w:sz w:val="16"/>
                <w:szCs w:val="16"/>
                <w:lang w:val="en-GB"/>
              </w:rPr>
              <w:t>exist along the route:</w:t>
            </w:r>
          </w:p>
          <w:p w14:paraId="11FA8679" w14:textId="275CC882" w:rsidR="00DA5B63" w:rsidRDefault="00DA5B63" w:rsidP="00B31940">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FA4401">
              <w:rPr>
                <w:rFonts w:ascii="Calibri" w:hAnsi="Calibri" w:cs="Arial"/>
                <w:sz w:val="16"/>
                <w:szCs w:val="16"/>
                <w:lang w:val="en-GB"/>
              </w:rPr>
              <w:t xml:space="preserve">pressurised </w:t>
            </w:r>
            <w:proofErr w:type="gramStart"/>
            <w:r w:rsidRPr="00FA4401">
              <w:rPr>
                <w:rFonts w:ascii="Calibri" w:hAnsi="Calibri" w:cs="Arial"/>
                <w:sz w:val="16"/>
                <w:szCs w:val="16"/>
                <w:lang w:val="en-GB"/>
              </w:rPr>
              <w:t>aeroplanes;</w:t>
            </w:r>
            <w:proofErr w:type="gramEnd"/>
          </w:p>
          <w:p w14:paraId="16F4AEDC" w14:textId="77777777" w:rsidR="00DA5B63" w:rsidRDefault="00DA5B63" w:rsidP="00FA440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FA4401">
              <w:rPr>
                <w:rFonts w:ascii="Calibri" w:hAnsi="Calibri" w:cs="Arial"/>
                <w:sz w:val="16"/>
                <w:szCs w:val="16"/>
                <w:lang w:val="en-GB"/>
              </w:rPr>
              <w:t xml:space="preserve">non-pressurised aeroplanes with an MCTOM of more than 5 700 </w:t>
            </w:r>
            <w:proofErr w:type="gramStart"/>
            <w:r w:rsidRPr="00FA4401">
              <w:rPr>
                <w:rFonts w:ascii="Calibri" w:hAnsi="Calibri" w:cs="Arial"/>
                <w:sz w:val="16"/>
                <w:szCs w:val="16"/>
                <w:lang w:val="en-GB"/>
              </w:rPr>
              <w:t>kg;</w:t>
            </w:r>
            <w:proofErr w:type="gramEnd"/>
            <w:r w:rsidRPr="00FA4401">
              <w:rPr>
                <w:rFonts w:ascii="Calibri" w:hAnsi="Calibri" w:cs="Arial"/>
                <w:sz w:val="16"/>
                <w:szCs w:val="16"/>
                <w:lang w:val="en-GB"/>
              </w:rPr>
              <w:t xml:space="preserve"> </w:t>
            </w:r>
          </w:p>
          <w:p w14:paraId="06387534" w14:textId="25C523A1" w:rsidR="00DA5B63" w:rsidRPr="00FA4401" w:rsidRDefault="00DA5B63" w:rsidP="00FA440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FA4401">
              <w:rPr>
                <w:rFonts w:ascii="Calibri" w:hAnsi="Calibri" w:cs="Arial"/>
                <w:sz w:val="16"/>
                <w:szCs w:val="16"/>
                <w:lang w:val="en-GB"/>
              </w:rPr>
              <w:t xml:space="preserve">non-pressurised aeroplanes with </w:t>
            </w:r>
            <w:proofErr w:type="gramStart"/>
            <w:r w:rsidRPr="00FA4401">
              <w:rPr>
                <w:rFonts w:ascii="Calibri" w:hAnsi="Calibri" w:cs="Arial"/>
                <w:sz w:val="16"/>
                <w:szCs w:val="16"/>
                <w:lang w:val="en-GB"/>
              </w:rPr>
              <w:t>an</w:t>
            </w:r>
            <w:proofErr w:type="gramEnd"/>
            <w:r w:rsidRPr="00FA4401">
              <w:rPr>
                <w:rFonts w:ascii="Calibri" w:hAnsi="Calibri" w:cs="Arial"/>
                <w:sz w:val="16"/>
                <w:szCs w:val="16"/>
                <w:lang w:val="en-GB"/>
              </w:rPr>
              <w:t xml:space="preserve"> MOPSC of more than nine.</w:t>
            </w:r>
          </w:p>
        </w:tc>
        <w:tc>
          <w:tcPr>
            <w:tcW w:w="2268" w:type="dxa"/>
          </w:tcPr>
          <w:p w14:paraId="5618604A" w14:textId="77777777" w:rsidR="00DA5B63" w:rsidRPr="00BF3BC3" w:rsidRDefault="00DA5B63" w:rsidP="00183503">
            <w:pPr>
              <w:spacing w:before="60" w:after="60"/>
              <w:jc w:val="both"/>
              <w:rPr>
                <w:rFonts w:ascii="Calibri" w:hAnsi="Calibri" w:cs="Arial"/>
                <w:sz w:val="16"/>
                <w:szCs w:val="16"/>
                <w:lang w:val="en-GB"/>
              </w:rPr>
            </w:pPr>
          </w:p>
        </w:tc>
        <w:tc>
          <w:tcPr>
            <w:tcW w:w="6527" w:type="dxa"/>
          </w:tcPr>
          <w:p w14:paraId="3775A6C7" w14:textId="77777777" w:rsidR="00DA5B63" w:rsidRPr="00BF3BC3" w:rsidRDefault="00DA5B63" w:rsidP="00183503">
            <w:pPr>
              <w:spacing w:before="60" w:after="60"/>
              <w:rPr>
                <w:rFonts w:ascii="Calibri" w:hAnsi="Calibri" w:cs="Arial"/>
                <w:sz w:val="16"/>
                <w:szCs w:val="16"/>
                <w:lang w:val="en-GB"/>
              </w:rPr>
            </w:pPr>
          </w:p>
        </w:tc>
      </w:tr>
      <w:tr w:rsidR="00126BFF" w:rsidRPr="00BF3BC3" w14:paraId="5BF908D3" w14:textId="0575ABFE" w:rsidTr="00B631F8">
        <w:tc>
          <w:tcPr>
            <w:tcW w:w="15393" w:type="dxa"/>
            <w:gridSpan w:val="3"/>
            <w:tcBorders>
              <w:right w:val="single" w:sz="4" w:space="0" w:color="auto"/>
            </w:tcBorders>
            <w:shd w:val="clear" w:color="auto" w:fill="DEEAF6" w:themeFill="accent1" w:themeFillTint="33"/>
          </w:tcPr>
          <w:p w14:paraId="0E53E573" w14:textId="51C2BD97" w:rsidR="00126BFF" w:rsidRPr="0067763F" w:rsidRDefault="00FA4401" w:rsidP="00FA4401">
            <w:pPr>
              <w:spacing w:before="60" w:after="60"/>
              <w:rPr>
                <w:rFonts w:ascii="Calibri" w:hAnsi="Calibri" w:cs="Arial"/>
                <w:bCs/>
                <w:sz w:val="16"/>
                <w:szCs w:val="16"/>
                <w:lang w:val="en-GB"/>
              </w:rPr>
            </w:pPr>
            <w:proofErr w:type="gramStart"/>
            <w:r w:rsidRPr="00FA4401">
              <w:rPr>
                <w:rFonts w:ascii="Calibri" w:hAnsi="Calibri" w:cs="Arial"/>
                <w:b/>
                <w:sz w:val="16"/>
                <w:szCs w:val="16"/>
                <w:lang w:val="en-GB"/>
              </w:rPr>
              <w:t>NCC.IDE.A.</w:t>
            </w:r>
            <w:proofErr w:type="gramEnd"/>
            <w:r w:rsidRPr="00FA4401">
              <w:rPr>
                <w:rFonts w:ascii="Calibri" w:hAnsi="Calibri" w:cs="Arial"/>
                <w:b/>
                <w:sz w:val="16"/>
                <w:szCs w:val="16"/>
                <w:lang w:val="en-GB"/>
              </w:rPr>
              <w:t>150 Additional equipment for operations in icing</w:t>
            </w:r>
            <w:r>
              <w:rPr>
                <w:rFonts w:ascii="Calibri" w:hAnsi="Calibri" w:cs="Arial"/>
                <w:b/>
                <w:sz w:val="16"/>
                <w:szCs w:val="16"/>
                <w:lang w:val="en-GB"/>
              </w:rPr>
              <w:t xml:space="preserve"> </w:t>
            </w:r>
            <w:r w:rsidRPr="00FA4401">
              <w:rPr>
                <w:rFonts w:ascii="Calibri" w:hAnsi="Calibri" w:cs="Arial"/>
                <w:b/>
                <w:sz w:val="16"/>
                <w:szCs w:val="16"/>
                <w:lang w:val="en-GB"/>
              </w:rPr>
              <w:t>conditions at night</w:t>
            </w:r>
            <w:r w:rsidR="00677D2D">
              <w:rPr>
                <w:rFonts w:ascii="Calibri" w:hAnsi="Calibri" w:cs="Arial"/>
                <w:b/>
                <w:sz w:val="16"/>
                <w:szCs w:val="16"/>
                <w:lang w:val="en-GB"/>
              </w:rPr>
              <w:t xml:space="preserve">  </w:t>
            </w:r>
            <w:sdt>
              <w:sdtPr>
                <w:rPr>
                  <w:rFonts w:ascii="Calibri" w:hAnsi="Calibri" w:cs="Arial"/>
                  <w:b/>
                  <w:sz w:val="16"/>
                  <w:szCs w:val="16"/>
                  <w:lang w:val="en-GB"/>
                </w:rPr>
                <w:id w:val="-329599007"/>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05916400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50089680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0759BC6C" w14:textId="77777777" w:rsidTr="00830263">
        <w:tc>
          <w:tcPr>
            <w:tcW w:w="6598" w:type="dxa"/>
            <w:tcBorders>
              <w:right w:val="single" w:sz="4" w:space="0" w:color="auto"/>
            </w:tcBorders>
            <w:shd w:val="clear" w:color="auto" w:fill="D0CECE" w:themeFill="background2" w:themeFillShade="E6"/>
          </w:tcPr>
          <w:p w14:paraId="20FC362F" w14:textId="6E22F20A" w:rsidR="00DA5B63" w:rsidRPr="00FA4401" w:rsidRDefault="00DA5B63" w:rsidP="00FA440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FA4401">
              <w:rPr>
                <w:rFonts w:ascii="Calibri" w:hAnsi="Calibri" w:cs="Arial"/>
                <w:sz w:val="16"/>
                <w:szCs w:val="16"/>
                <w:lang w:val="en-GB"/>
              </w:rPr>
              <w:t>Aeroplanes operated in expected or actual icing conditions at night shall be equipped with a means to illuminate or detect the formation of ice.</w:t>
            </w:r>
          </w:p>
          <w:p w14:paraId="7FC14DEA" w14:textId="78DADEE1" w:rsidR="00DA5B63" w:rsidRPr="0067763F" w:rsidRDefault="00DA5B63" w:rsidP="00FA440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FA4401">
              <w:rPr>
                <w:rFonts w:ascii="Calibri" w:hAnsi="Calibri" w:cs="Arial"/>
                <w:sz w:val="16"/>
                <w:szCs w:val="16"/>
                <w:lang w:val="en-GB"/>
              </w:rPr>
              <w:t>The means to illuminate the formation of ice shall not cause glare or reflection that would</w:t>
            </w:r>
            <w:r>
              <w:rPr>
                <w:rFonts w:ascii="Calibri" w:hAnsi="Calibri" w:cs="Arial"/>
                <w:sz w:val="16"/>
                <w:szCs w:val="16"/>
                <w:lang w:val="en-GB"/>
              </w:rPr>
              <w:t xml:space="preserve"> </w:t>
            </w:r>
            <w:r w:rsidRPr="00FA4401">
              <w:rPr>
                <w:rFonts w:ascii="Calibri" w:hAnsi="Calibri" w:cs="Arial"/>
                <w:sz w:val="16"/>
                <w:szCs w:val="16"/>
                <w:lang w:val="en-GB"/>
              </w:rPr>
              <w:t>handicap flight crew members in the performance of their duties.</w:t>
            </w:r>
          </w:p>
        </w:tc>
        <w:tc>
          <w:tcPr>
            <w:tcW w:w="2268" w:type="dxa"/>
            <w:tcBorders>
              <w:left w:val="single" w:sz="4" w:space="0" w:color="auto"/>
              <w:right w:val="single" w:sz="4" w:space="0" w:color="auto"/>
            </w:tcBorders>
          </w:tcPr>
          <w:p w14:paraId="35D7118E" w14:textId="19A7564B" w:rsidR="00DA5B63" w:rsidRDefault="00DA5B63" w:rsidP="00183503">
            <w:pPr>
              <w:autoSpaceDE w:val="0"/>
              <w:autoSpaceDN w:val="0"/>
              <w:adjustRightInd w:val="0"/>
              <w:jc w:val="both"/>
              <w:rPr>
                <w:rFonts w:ascii="Calibri" w:hAnsi="Calibri" w:cs="Arial"/>
                <w:b/>
                <w:bCs/>
                <w:sz w:val="16"/>
                <w:szCs w:val="16"/>
                <w:lang w:val="en-GB"/>
              </w:rPr>
            </w:pPr>
          </w:p>
        </w:tc>
        <w:tc>
          <w:tcPr>
            <w:tcW w:w="6527" w:type="dxa"/>
            <w:tcBorders>
              <w:left w:val="single" w:sz="4" w:space="0" w:color="auto"/>
            </w:tcBorders>
          </w:tcPr>
          <w:p w14:paraId="4176D86E" w14:textId="77777777" w:rsidR="00DA5B63" w:rsidRDefault="00DA5B63" w:rsidP="00183503">
            <w:pPr>
              <w:autoSpaceDE w:val="0"/>
              <w:autoSpaceDN w:val="0"/>
              <w:adjustRightInd w:val="0"/>
              <w:jc w:val="both"/>
              <w:rPr>
                <w:rFonts w:ascii="Calibri" w:hAnsi="Calibri" w:cs="Arial"/>
                <w:b/>
                <w:bCs/>
                <w:sz w:val="16"/>
                <w:szCs w:val="16"/>
                <w:lang w:val="en-GB"/>
              </w:rPr>
            </w:pPr>
          </w:p>
        </w:tc>
      </w:tr>
      <w:tr w:rsidR="00126BFF" w:rsidRPr="00BF3BC3" w14:paraId="413E1EBE" w14:textId="189064AC" w:rsidTr="00C9185D">
        <w:tc>
          <w:tcPr>
            <w:tcW w:w="15393" w:type="dxa"/>
            <w:gridSpan w:val="3"/>
            <w:tcBorders>
              <w:right w:val="single" w:sz="4" w:space="0" w:color="auto"/>
            </w:tcBorders>
            <w:shd w:val="clear" w:color="auto" w:fill="DEEAF6" w:themeFill="accent1" w:themeFillTint="33"/>
          </w:tcPr>
          <w:p w14:paraId="7672E509" w14:textId="50D6FD4B" w:rsidR="00126BFF" w:rsidRPr="00BF3BC3" w:rsidRDefault="00FA4401" w:rsidP="00621E12">
            <w:pPr>
              <w:spacing w:before="60" w:after="60"/>
            </w:pPr>
            <w:proofErr w:type="gramStart"/>
            <w:r w:rsidRPr="00FA4401">
              <w:rPr>
                <w:rFonts w:ascii="Calibri" w:hAnsi="Calibri" w:cs="Arial"/>
                <w:b/>
                <w:sz w:val="16"/>
                <w:szCs w:val="16"/>
                <w:lang w:val="en-GB"/>
              </w:rPr>
              <w:lastRenderedPageBreak/>
              <w:t>NCC.IDE.A.</w:t>
            </w:r>
            <w:proofErr w:type="gramEnd"/>
            <w:r w:rsidRPr="00FA4401">
              <w:rPr>
                <w:rFonts w:ascii="Calibri" w:hAnsi="Calibri" w:cs="Arial"/>
                <w:b/>
                <w:sz w:val="16"/>
                <w:szCs w:val="16"/>
                <w:lang w:val="en-GB"/>
              </w:rPr>
              <w:t>155 Flight crew interphone system</w:t>
            </w:r>
            <w:r w:rsidR="00677D2D">
              <w:rPr>
                <w:rFonts w:ascii="Calibri" w:hAnsi="Calibri" w:cs="Arial"/>
                <w:b/>
                <w:sz w:val="16"/>
                <w:szCs w:val="16"/>
                <w:lang w:val="en-GB"/>
              </w:rPr>
              <w:t xml:space="preserve">  </w:t>
            </w:r>
            <w:sdt>
              <w:sdtPr>
                <w:rPr>
                  <w:rFonts w:ascii="Calibri" w:hAnsi="Calibri" w:cs="Arial"/>
                  <w:b/>
                  <w:sz w:val="16"/>
                  <w:szCs w:val="16"/>
                  <w:lang w:val="en-GB"/>
                </w:rPr>
                <w:id w:val="-1266915069"/>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33191323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63780393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06E95704" w14:textId="77777777" w:rsidTr="005C0FBB">
        <w:tc>
          <w:tcPr>
            <w:tcW w:w="6598" w:type="dxa"/>
            <w:shd w:val="clear" w:color="auto" w:fill="D9D9D9"/>
          </w:tcPr>
          <w:p w14:paraId="6D55BE23" w14:textId="77777777" w:rsidR="00DA5B63" w:rsidRPr="00FA4401" w:rsidRDefault="00DA5B63" w:rsidP="00FA4401">
            <w:pPr>
              <w:autoSpaceDE w:val="0"/>
              <w:autoSpaceDN w:val="0"/>
              <w:adjustRightInd w:val="0"/>
              <w:jc w:val="both"/>
              <w:rPr>
                <w:rFonts w:ascii="Calibri" w:hAnsi="Calibri" w:cs="Arial"/>
                <w:sz w:val="16"/>
                <w:szCs w:val="16"/>
                <w:lang w:val="en-GB"/>
              </w:rPr>
            </w:pPr>
            <w:r w:rsidRPr="00FA4401">
              <w:rPr>
                <w:rFonts w:ascii="Calibri" w:hAnsi="Calibri" w:cs="Arial"/>
                <w:sz w:val="16"/>
                <w:szCs w:val="16"/>
                <w:lang w:val="en-GB"/>
              </w:rPr>
              <w:t>Aeroplanes operated by more than one flight crew member shall be equipped with a flight crew</w:t>
            </w:r>
          </w:p>
          <w:p w14:paraId="137925C3" w14:textId="0D6C26A6" w:rsidR="00DA5B63" w:rsidRPr="00BF3BC3" w:rsidRDefault="00DA5B63" w:rsidP="00FA4401">
            <w:pPr>
              <w:autoSpaceDE w:val="0"/>
              <w:autoSpaceDN w:val="0"/>
              <w:adjustRightInd w:val="0"/>
              <w:jc w:val="both"/>
              <w:rPr>
                <w:rFonts w:ascii="Calibri" w:hAnsi="Calibri" w:cs="Arial"/>
                <w:sz w:val="16"/>
                <w:szCs w:val="16"/>
                <w:lang w:val="en-GB"/>
              </w:rPr>
            </w:pPr>
            <w:r w:rsidRPr="00FA4401">
              <w:rPr>
                <w:rFonts w:ascii="Calibri" w:hAnsi="Calibri" w:cs="Arial"/>
                <w:sz w:val="16"/>
                <w:szCs w:val="16"/>
                <w:lang w:val="en-GB"/>
              </w:rPr>
              <w:t>interphone system, including headsets and microphones for use by all flight crew members.</w:t>
            </w:r>
          </w:p>
        </w:tc>
        <w:tc>
          <w:tcPr>
            <w:tcW w:w="2268" w:type="dxa"/>
          </w:tcPr>
          <w:p w14:paraId="29AA6389" w14:textId="77777777" w:rsidR="00DA5B63" w:rsidRPr="00BF3BC3" w:rsidRDefault="00DA5B63" w:rsidP="00183503">
            <w:pPr>
              <w:spacing w:before="60" w:after="60"/>
              <w:jc w:val="both"/>
              <w:rPr>
                <w:rFonts w:ascii="Calibri" w:hAnsi="Calibri" w:cs="Arial"/>
                <w:sz w:val="16"/>
                <w:szCs w:val="16"/>
                <w:lang w:val="en-GB"/>
              </w:rPr>
            </w:pPr>
          </w:p>
        </w:tc>
        <w:tc>
          <w:tcPr>
            <w:tcW w:w="6527" w:type="dxa"/>
          </w:tcPr>
          <w:p w14:paraId="48BFF365" w14:textId="77777777" w:rsidR="00DA5B63" w:rsidRPr="00BF3BC3" w:rsidRDefault="00DA5B63" w:rsidP="00183503">
            <w:pPr>
              <w:spacing w:before="60" w:after="60"/>
              <w:rPr>
                <w:rFonts w:ascii="Calibri" w:hAnsi="Calibri" w:cs="Arial"/>
                <w:sz w:val="16"/>
                <w:szCs w:val="16"/>
                <w:lang w:val="en-GB"/>
              </w:rPr>
            </w:pPr>
          </w:p>
        </w:tc>
      </w:tr>
      <w:tr w:rsidR="00126BFF" w:rsidRPr="00A3401C" w14:paraId="03D1863B" w14:textId="31D2E894" w:rsidTr="00814254">
        <w:tc>
          <w:tcPr>
            <w:tcW w:w="15393" w:type="dxa"/>
            <w:gridSpan w:val="3"/>
            <w:tcBorders>
              <w:right w:val="single" w:sz="4" w:space="0" w:color="auto"/>
            </w:tcBorders>
            <w:shd w:val="clear" w:color="auto" w:fill="DEEAF6" w:themeFill="accent1" w:themeFillTint="33"/>
          </w:tcPr>
          <w:p w14:paraId="03313ADB" w14:textId="100AF7AF" w:rsidR="00126BFF" w:rsidRPr="00A3401C" w:rsidRDefault="006B1191" w:rsidP="00621E12">
            <w:pPr>
              <w:spacing w:before="60" w:after="60"/>
            </w:pPr>
            <w:proofErr w:type="gramStart"/>
            <w:r w:rsidRPr="006B1191">
              <w:rPr>
                <w:rFonts w:ascii="Calibri" w:hAnsi="Calibri" w:cs="Arial"/>
                <w:b/>
                <w:sz w:val="16"/>
                <w:szCs w:val="16"/>
                <w:lang w:val="en-GB"/>
              </w:rPr>
              <w:t>NCC.IDE.A.</w:t>
            </w:r>
            <w:proofErr w:type="gramEnd"/>
            <w:r w:rsidRPr="006B1191">
              <w:rPr>
                <w:rFonts w:ascii="Calibri" w:hAnsi="Calibri" w:cs="Arial"/>
                <w:b/>
                <w:sz w:val="16"/>
                <w:szCs w:val="16"/>
                <w:lang w:val="en-GB"/>
              </w:rPr>
              <w:t>160 Cockpit voice recorder</w:t>
            </w:r>
            <w:r w:rsidR="00677D2D">
              <w:rPr>
                <w:rFonts w:ascii="Calibri" w:hAnsi="Calibri" w:cs="Arial"/>
                <w:b/>
                <w:sz w:val="16"/>
                <w:szCs w:val="16"/>
                <w:lang w:val="en-GB"/>
              </w:rPr>
              <w:t xml:space="preserve">  </w:t>
            </w:r>
            <w:sdt>
              <w:sdtPr>
                <w:rPr>
                  <w:rFonts w:ascii="Calibri" w:hAnsi="Calibri" w:cs="Arial"/>
                  <w:b/>
                  <w:sz w:val="16"/>
                  <w:szCs w:val="16"/>
                  <w:lang w:val="en-GB"/>
                </w:rPr>
                <w:id w:val="183726214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00642988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3367723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A3401C" w14:paraId="2ED54F92" w14:textId="77777777" w:rsidTr="00314416">
        <w:tc>
          <w:tcPr>
            <w:tcW w:w="6598" w:type="dxa"/>
            <w:tcBorders>
              <w:right w:val="single" w:sz="4" w:space="0" w:color="auto"/>
            </w:tcBorders>
            <w:shd w:val="clear" w:color="auto" w:fill="D9D9D9" w:themeFill="background1" w:themeFillShade="D9"/>
          </w:tcPr>
          <w:p w14:paraId="69537C4E" w14:textId="5928B790" w:rsidR="00DA5B63" w:rsidRDefault="00DA5B63" w:rsidP="006B1191">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-CVR shall be in </w:t>
            </w:r>
            <w:r w:rsidRPr="006B1191">
              <w:rPr>
                <w:rFonts w:ascii="Calibri" w:hAnsi="Calibri" w:cs="Arial"/>
                <w:sz w:val="16"/>
                <w:szCs w:val="16"/>
                <w:lang w:val="en-GB"/>
              </w:rPr>
              <w:t>aeroplanes with MCTOM of more 27 000 kg and first issued individual</w:t>
            </w:r>
            <w:r>
              <w:rPr>
                <w:rFonts w:ascii="Calibri" w:hAnsi="Calibri" w:cs="Arial"/>
                <w:sz w:val="16"/>
                <w:szCs w:val="16"/>
                <w:lang w:val="en-GB"/>
              </w:rPr>
              <w:t xml:space="preserve"> </w:t>
            </w:r>
            <w:r w:rsidRPr="006B1191">
              <w:rPr>
                <w:rFonts w:ascii="Calibri" w:hAnsi="Calibri" w:cs="Arial"/>
                <w:sz w:val="16"/>
                <w:szCs w:val="16"/>
                <w:lang w:val="en-GB"/>
              </w:rPr>
              <w:t>CofA on or after 1 January 2016</w:t>
            </w:r>
          </w:p>
          <w:p w14:paraId="0EEC6A28" w14:textId="77777777" w:rsidR="00DA5B63" w:rsidRDefault="00DA5B63" w:rsidP="006B1191">
            <w:pPr>
              <w:autoSpaceDE w:val="0"/>
              <w:autoSpaceDN w:val="0"/>
              <w:adjustRightInd w:val="0"/>
              <w:jc w:val="both"/>
              <w:rPr>
                <w:rFonts w:ascii="Calibri" w:hAnsi="Calibri" w:cs="Arial"/>
                <w:sz w:val="16"/>
                <w:szCs w:val="16"/>
                <w:lang w:val="en-GB"/>
              </w:rPr>
            </w:pPr>
            <w:r>
              <w:rPr>
                <w:rFonts w:ascii="Calibri" w:hAnsi="Calibri" w:cs="Arial"/>
                <w:sz w:val="16"/>
                <w:szCs w:val="16"/>
                <w:lang w:val="en-GB"/>
              </w:rPr>
              <w:t>- A</w:t>
            </w:r>
            <w:r w:rsidRPr="006B1191">
              <w:rPr>
                <w:rFonts w:ascii="Calibri" w:hAnsi="Calibri" w:cs="Arial"/>
                <w:sz w:val="16"/>
                <w:szCs w:val="16"/>
                <w:lang w:val="en-GB"/>
              </w:rPr>
              <w:t>eroplanes with an MCTOM of more than 2 250 kg</w:t>
            </w:r>
            <w:r>
              <w:rPr>
                <w:rFonts w:ascii="Calibri" w:hAnsi="Calibri" w:cs="Arial"/>
                <w:sz w:val="16"/>
                <w:szCs w:val="16"/>
                <w:lang w:val="en-GB"/>
              </w:rPr>
              <w:t>:</w:t>
            </w:r>
          </w:p>
          <w:p w14:paraId="53C3C9F9" w14:textId="77777777" w:rsidR="00DA5B63" w:rsidRPr="006B1191" w:rsidRDefault="00DA5B63" w:rsidP="00795474">
            <w:pPr>
              <w:pStyle w:val="PargrafodaLista"/>
              <w:numPr>
                <w:ilvl w:val="0"/>
                <w:numId w:val="1"/>
              </w:numPr>
              <w:autoSpaceDE w:val="0"/>
              <w:autoSpaceDN w:val="0"/>
              <w:adjustRightInd w:val="0"/>
              <w:ind w:left="308" w:hanging="142"/>
              <w:jc w:val="both"/>
              <w:rPr>
                <w:rFonts w:ascii="Calibri" w:hAnsi="Calibri" w:cs="Arial"/>
                <w:b/>
                <w:bCs/>
                <w:sz w:val="16"/>
                <w:szCs w:val="16"/>
                <w:lang w:val="en-GB"/>
              </w:rPr>
            </w:pPr>
            <w:r w:rsidRPr="006B1191">
              <w:rPr>
                <w:rFonts w:ascii="Calibri" w:hAnsi="Calibri" w:cs="Arial"/>
                <w:sz w:val="16"/>
                <w:szCs w:val="16"/>
                <w:lang w:val="en-GB"/>
              </w:rPr>
              <w:t>certified</w:t>
            </w:r>
            <w:r w:rsidRPr="006B1191">
              <w:rPr>
                <w:rFonts w:ascii="Calibri" w:hAnsi="Calibri" w:cs="Arial"/>
                <w:b/>
                <w:bCs/>
                <w:sz w:val="16"/>
                <w:szCs w:val="16"/>
                <w:lang w:val="en-GB"/>
              </w:rPr>
              <w:t xml:space="preserve"> </w:t>
            </w:r>
            <w:r w:rsidRPr="006B1191">
              <w:rPr>
                <w:rFonts w:ascii="Calibri" w:hAnsi="Calibri" w:cs="Arial"/>
                <w:sz w:val="16"/>
                <w:szCs w:val="16"/>
                <w:lang w:val="en-GB"/>
              </w:rPr>
              <w:t xml:space="preserve">for operation with a minimum crew of at least two </w:t>
            </w:r>
            <w:proofErr w:type="gramStart"/>
            <w:r w:rsidRPr="006B1191">
              <w:rPr>
                <w:rFonts w:ascii="Calibri" w:hAnsi="Calibri" w:cs="Arial"/>
                <w:sz w:val="16"/>
                <w:szCs w:val="16"/>
                <w:lang w:val="en-GB"/>
              </w:rPr>
              <w:t>pilots;</w:t>
            </w:r>
            <w:proofErr w:type="gramEnd"/>
          </w:p>
          <w:p w14:paraId="3E9E9563" w14:textId="77777777" w:rsidR="00DA5B63" w:rsidRPr="006B1191" w:rsidRDefault="00DA5B63" w:rsidP="006B119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 xml:space="preserve">equipped with turbojet engine(s) or more than one turboprop </w:t>
            </w:r>
            <w:proofErr w:type="gramStart"/>
            <w:r w:rsidRPr="006B1191">
              <w:rPr>
                <w:rFonts w:ascii="Calibri" w:hAnsi="Calibri" w:cs="Arial"/>
                <w:sz w:val="16"/>
                <w:szCs w:val="16"/>
                <w:lang w:val="en-GB"/>
              </w:rPr>
              <w:t>engine;</w:t>
            </w:r>
            <w:proofErr w:type="gramEnd"/>
            <w:r w:rsidRPr="006B1191">
              <w:rPr>
                <w:rFonts w:ascii="Calibri" w:hAnsi="Calibri" w:cs="Arial"/>
                <w:sz w:val="16"/>
                <w:szCs w:val="16"/>
                <w:lang w:val="en-GB"/>
              </w:rPr>
              <w:t xml:space="preserve"> </w:t>
            </w:r>
          </w:p>
          <w:p w14:paraId="181741FA" w14:textId="3C30FE75" w:rsidR="00DA5B63" w:rsidRPr="006B1191" w:rsidRDefault="00DA5B63" w:rsidP="006B119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for which a type certificate is first issued on or after 1 January 2016.</w:t>
            </w:r>
          </w:p>
        </w:tc>
        <w:tc>
          <w:tcPr>
            <w:tcW w:w="2268" w:type="dxa"/>
            <w:tcBorders>
              <w:left w:val="single" w:sz="4" w:space="0" w:color="auto"/>
              <w:right w:val="single" w:sz="4" w:space="0" w:color="auto"/>
            </w:tcBorders>
          </w:tcPr>
          <w:p w14:paraId="4F4AE4AB" w14:textId="77777777" w:rsidR="00DA5B63" w:rsidRDefault="00DA5B63" w:rsidP="00183503">
            <w:pPr>
              <w:spacing w:before="60" w:after="60"/>
              <w:rPr>
                <w:rFonts w:ascii="Calibri" w:hAnsi="Calibri" w:cs="Arial"/>
                <w:b/>
                <w:bCs/>
                <w:sz w:val="16"/>
                <w:szCs w:val="16"/>
                <w:lang w:val="en-GB"/>
              </w:rPr>
            </w:pPr>
          </w:p>
        </w:tc>
        <w:tc>
          <w:tcPr>
            <w:tcW w:w="6527" w:type="dxa"/>
            <w:tcBorders>
              <w:left w:val="single" w:sz="4" w:space="0" w:color="auto"/>
            </w:tcBorders>
          </w:tcPr>
          <w:p w14:paraId="563448AF" w14:textId="77777777" w:rsidR="00DA5B63" w:rsidRDefault="00DA5B63" w:rsidP="00183503">
            <w:pPr>
              <w:spacing w:before="60" w:after="60"/>
              <w:rPr>
                <w:rFonts w:ascii="Calibri" w:hAnsi="Calibri" w:cs="Arial"/>
                <w:b/>
                <w:bCs/>
                <w:sz w:val="16"/>
                <w:szCs w:val="16"/>
                <w:lang w:val="en-GB"/>
              </w:rPr>
            </w:pPr>
          </w:p>
        </w:tc>
      </w:tr>
      <w:tr w:rsidR="00DA5B63" w:rsidRPr="00A3401C" w14:paraId="0EA1095A" w14:textId="77777777" w:rsidTr="00C732D6">
        <w:tc>
          <w:tcPr>
            <w:tcW w:w="6598" w:type="dxa"/>
            <w:tcBorders>
              <w:right w:val="single" w:sz="4" w:space="0" w:color="auto"/>
            </w:tcBorders>
            <w:shd w:val="clear" w:color="auto" w:fill="D9D9D9" w:themeFill="background1" w:themeFillShade="D9"/>
          </w:tcPr>
          <w:p w14:paraId="1C622945" w14:textId="77777777" w:rsidR="00DA5B63" w:rsidRDefault="00DA5B63" w:rsidP="006B1191">
            <w:pPr>
              <w:autoSpaceDE w:val="0"/>
              <w:autoSpaceDN w:val="0"/>
              <w:adjustRightInd w:val="0"/>
              <w:jc w:val="both"/>
              <w:rPr>
                <w:rFonts w:ascii="Calibri" w:hAnsi="Calibri" w:cs="Arial"/>
                <w:sz w:val="16"/>
                <w:szCs w:val="16"/>
                <w:lang w:val="en-GB"/>
              </w:rPr>
            </w:pPr>
            <w:r w:rsidRPr="006B1191">
              <w:rPr>
                <w:rFonts w:ascii="Calibri" w:hAnsi="Calibri" w:cs="Arial"/>
                <w:sz w:val="16"/>
                <w:szCs w:val="16"/>
                <w:lang w:val="en-GB"/>
              </w:rPr>
              <w:t>The CVR shall be capable of retaining data recorded during at least</w:t>
            </w:r>
            <w:r>
              <w:rPr>
                <w:rFonts w:ascii="Calibri" w:hAnsi="Calibri" w:cs="Arial"/>
                <w:sz w:val="16"/>
                <w:szCs w:val="16"/>
                <w:lang w:val="en-GB"/>
              </w:rPr>
              <w:t>:</w:t>
            </w:r>
          </w:p>
          <w:p w14:paraId="508D4EFE" w14:textId="77777777" w:rsidR="00DA5B63" w:rsidRDefault="00DA5B63" w:rsidP="006B119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 xml:space="preserve">voice communications transmitted from or received in the flight crew compartment by </w:t>
            </w:r>
            <w:proofErr w:type="gramStart"/>
            <w:r w:rsidRPr="006B1191">
              <w:rPr>
                <w:rFonts w:ascii="Calibri" w:hAnsi="Calibri" w:cs="Arial"/>
                <w:sz w:val="16"/>
                <w:szCs w:val="16"/>
                <w:lang w:val="en-GB"/>
              </w:rPr>
              <w:t>radio;</w:t>
            </w:r>
            <w:proofErr w:type="gramEnd"/>
          </w:p>
          <w:p w14:paraId="46E3BBEF" w14:textId="77777777" w:rsidR="00DA5B63" w:rsidRDefault="00DA5B63" w:rsidP="006B119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 xml:space="preserve">flight crew members’ voice communications using the interphone system and the public address system, if </w:t>
            </w:r>
            <w:proofErr w:type="gramStart"/>
            <w:r w:rsidRPr="006B1191">
              <w:rPr>
                <w:rFonts w:ascii="Calibri" w:hAnsi="Calibri" w:cs="Arial"/>
                <w:sz w:val="16"/>
                <w:szCs w:val="16"/>
                <w:lang w:val="en-GB"/>
              </w:rPr>
              <w:t>installed;</w:t>
            </w:r>
            <w:proofErr w:type="gramEnd"/>
          </w:p>
          <w:p w14:paraId="67284756" w14:textId="77777777" w:rsidR="00DA5B63" w:rsidRDefault="00DA5B63" w:rsidP="00C71E8E">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 xml:space="preserve">the aural environment of the flight crew compartment, including, without interruption, the audio signals received from each boom and mask microphone in </w:t>
            </w:r>
            <w:proofErr w:type="gramStart"/>
            <w:r w:rsidRPr="006B1191">
              <w:rPr>
                <w:rFonts w:ascii="Calibri" w:hAnsi="Calibri" w:cs="Arial"/>
                <w:sz w:val="16"/>
                <w:szCs w:val="16"/>
                <w:lang w:val="en-GB"/>
              </w:rPr>
              <w:t>use;</w:t>
            </w:r>
            <w:proofErr w:type="gramEnd"/>
          </w:p>
          <w:p w14:paraId="1725C277" w14:textId="77777777" w:rsidR="00DA5B63" w:rsidRDefault="00DA5B63" w:rsidP="006B1191">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B1191">
              <w:rPr>
                <w:rFonts w:ascii="Calibri" w:hAnsi="Calibri" w:cs="Arial"/>
                <w:sz w:val="16"/>
                <w:szCs w:val="16"/>
                <w:lang w:val="en-GB"/>
              </w:rPr>
              <w:t>voice or audio signals identifying navigation or approach aids introduced into a headset</w:t>
            </w:r>
            <w:r>
              <w:rPr>
                <w:rFonts w:ascii="Calibri" w:hAnsi="Calibri" w:cs="Arial"/>
                <w:sz w:val="16"/>
                <w:szCs w:val="16"/>
                <w:lang w:val="en-GB"/>
              </w:rPr>
              <w:t xml:space="preserve"> </w:t>
            </w:r>
            <w:r w:rsidRPr="006B1191">
              <w:rPr>
                <w:rFonts w:ascii="Calibri" w:hAnsi="Calibri" w:cs="Arial"/>
                <w:sz w:val="16"/>
                <w:szCs w:val="16"/>
                <w:lang w:val="en-GB"/>
              </w:rPr>
              <w:t>or speaker.</w:t>
            </w:r>
          </w:p>
          <w:p w14:paraId="7F0F77AF" w14:textId="189CC6DE" w:rsidR="00DA5B63" w:rsidRPr="006B1191" w:rsidRDefault="00DA5B63" w:rsidP="006B1191">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B1191">
              <w:rPr>
                <w:rFonts w:ascii="Calibri" w:hAnsi="Calibri" w:cs="Arial"/>
                <w:sz w:val="16"/>
                <w:szCs w:val="16"/>
                <w:lang w:val="en-GB"/>
              </w:rPr>
              <w:t>The CVR shall start automatically to record prior to the aeroplane moving under its own power</w:t>
            </w:r>
            <w:r>
              <w:rPr>
                <w:rFonts w:ascii="Calibri" w:hAnsi="Calibri" w:cs="Arial"/>
                <w:sz w:val="16"/>
                <w:szCs w:val="16"/>
                <w:lang w:val="en-GB"/>
              </w:rPr>
              <w:t xml:space="preserve"> </w:t>
            </w:r>
            <w:r w:rsidRPr="006B1191">
              <w:rPr>
                <w:rFonts w:ascii="Calibri" w:hAnsi="Calibri" w:cs="Arial"/>
                <w:sz w:val="16"/>
                <w:szCs w:val="16"/>
                <w:lang w:val="en-GB"/>
              </w:rPr>
              <w:t>and shall continue to record until the termination of the flight when the aeroplane is no longer</w:t>
            </w:r>
            <w:r>
              <w:rPr>
                <w:rFonts w:ascii="Calibri" w:hAnsi="Calibri" w:cs="Arial"/>
                <w:sz w:val="16"/>
                <w:szCs w:val="16"/>
                <w:lang w:val="en-GB"/>
              </w:rPr>
              <w:t xml:space="preserve"> </w:t>
            </w:r>
            <w:r w:rsidRPr="006B1191">
              <w:rPr>
                <w:rFonts w:ascii="Calibri" w:hAnsi="Calibri" w:cs="Arial"/>
                <w:sz w:val="16"/>
                <w:szCs w:val="16"/>
                <w:lang w:val="en-GB"/>
              </w:rPr>
              <w:t>capable of moving under its own power.</w:t>
            </w:r>
          </w:p>
          <w:p w14:paraId="607131DE" w14:textId="5A284580" w:rsidR="00DA5B63" w:rsidRPr="006B1191" w:rsidRDefault="00DA5B63" w:rsidP="006B1191">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B1191">
              <w:rPr>
                <w:rFonts w:ascii="Calibri" w:hAnsi="Calibri" w:cs="Arial"/>
                <w:sz w:val="16"/>
                <w:szCs w:val="16"/>
                <w:lang w:val="en-GB"/>
              </w:rPr>
              <w:t>In addition to (d), depending on the availability of electrical power, the CVR shall start to record</w:t>
            </w:r>
            <w:r>
              <w:rPr>
                <w:rFonts w:ascii="Calibri" w:hAnsi="Calibri" w:cs="Arial"/>
                <w:sz w:val="16"/>
                <w:szCs w:val="16"/>
                <w:lang w:val="en-GB"/>
              </w:rPr>
              <w:t xml:space="preserve"> </w:t>
            </w:r>
            <w:r w:rsidRPr="006B1191">
              <w:rPr>
                <w:rFonts w:ascii="Calibri" w:hAnsi="Calibri" w:cs="Arial"/>
                <w:sz w:val="16"/>
                <w:szCs w:val="16"/>
                <w:lang w:val="en-GB"/>
              </w:rPr>
              <w:t>as early as possible during the cockpit checks prior to engine start at the beginning of the flight</w:t>
            </w:r>
            <w:r>
              <w:rPr>
                <w:rFonts w:ascii="Calibri" w:hAnsi="Calibri" w:cs="Arial"/>
                <w:sz w:val="16"/>
                <w:szCs w:val="16"/>
                <w:lang w:val="en-GB"/>
              </w:rPr>
              <w:t xml:space="preserve"> </w:t>
            </w:r>
            <w:r w:rsidRPr="006B1191">
              <w:rPr>
                <w:rFonts w:ascii="Calibri" w:hAnsi="Calibri" w:cs="Arial"/>
                <w:sz w:val="16"/>
                <w:szCs w:val="16"/>
                <w:lang w:val="en-GB"/>
              </w:rPr>
              <w:t>until the cockpit checks immediately following engine shutdown at the end of the flight.</w:t>
            </w:r>
          </w:p>
          <w:p w14:paraId="4F977EA1" w14:textId="1FCE017E" w:rsidR="00DA5B63" w:rsidRPr="006B1191" w:rsidRDefault="00DA5B63" w:rsidP="006B1191">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B1191">
              <w:rPr>
                <w:rFonts w:ascii="Calibri" w:hAnsi="Calibri" w:cs="Arial"/>
                <w:sz w:val="16"/>
                <w:szCs w:val="16"/>
                <w:lang w:val="en-GB"/>
              </w:rPr>
              <w:t>If the CVR is not deployable, it shall have a device to assist in locating it under water. By 1</w:t>
            </w:r>
            <w:r>
              <w:rPr>
                <w:rFonts w:ascii="Calibri" w:hAnsi="Calibri" w:cs="Arial"/>
                <w:sz w:val="16"/>
                <w:szCs w:val="16"/>
                <w:lang w:val="en-GB"/>
              </w:rPr>
              <w:t xml:space="preserve"> </w:t>
            </w:r>
            <w:r w:rsidRPr="006B1191">
              <w:rPr>
                <w:rFonts w:ascii="Calibri" w:hAnsi="Calibri" w:cs="Arial"/>
                <w:sz w:val="16"/>
                <w:szCs w:val="16"/>
                <w:lang w:val="en-GB"/>
              </w:rPr>
              <w:t>January 2020 at the latest, this device shall have a minimum underwater transmission time of</w:t>
            </w:r>
            <w:r>
              <w:rPr>
                <w:rFonts w:ascii="Calibri" w:hAnsi="Calibri" w:cs="Arial"/>
                <w:sz w:val="16"/>
                <w:szCs w:val="16"/>
                <w:lang w:val="en-GB"/>
              </w:rPr>
              <w:t xml:space="preserve"> </w:t>
            </w:r>
            <w:r w:rsidRPr="006B1191">
              <w:rPr>
                <w:rFonts w:ascii="Calibri" w:hAnsi="Calibri" w:cs="Arial"/>
                <w:sz w:val="16"/>
                <w:szCs w:val="16"/>
                <w:lang w:val="en-GB"/>
              </w:rPr>
              <w:t>90 days. If the CVR is deployable, it shall have an automatic emergency locator transmitter.</w:t>
            </w:r>
          </w:p>
        </w:tc>
        <w:tc>
          <w:tcPr>
            <w:tcW w:w="2268" w:type="dxa"/>
            <w:tcBorders>
              <w:left w:val="single" w:sz="4" w:space="0" w:color="auto"/>
              <w:right w:val="single" w:sz="4" w:space="0" w:color="auto"/>
            </w:tcBorders>
          </w:tcPr>
          <w:p w14:paraId="01E1CE0B" w14:textId="77777777" w:rsidR="00DA5B63" w:rsidRDefault="00DA5B63" w:rsidP="00183503">
            <w:pPr>
              <w:spacing w:before="60" w:after="60"/>
              <w:rPr>
                <w:rFonts w:ascii="Calibri" w:hAnsi="Calibri" w:cs="Arial"/>
                <w:b/>
                <w:bCs/>
                <w:sz w:val="16"/>
                <w:szCs w:val="16"/>
                <w:lang w:val="en-GB"/>
              </w:rPr>
            </w:pPr>
          </w:p>
        </w:tc>
        <w:tc>
          <w:tcPr>
            <w:tcW w:w="6527" w:type="dxa"/>
            <w:tcBorders>
              <w:left w:val="single" w:sz="4" w:space="0" w:color="auto"/>
            </w:tcBorders>
          </w:tcPr>
          <w:p w14:paraId="721444D1" w14:textId="77777777" w:rsidR="00DA5B63" w:rsidRDefault="00DA5B63" w:rsidP="00183503">
            <w:pPr>
              <w:spacing w:before="60" w:after="60"/>
              <w:rPr>
                <w:rFonts w:ascii="Calibri" w:hAnsi="Calibri" w:cs="Arial"/>
                <w:b/>
                <w:bCs/>
                <w:sz w:val="16"/>
                <w:szCs w:val="16"/>
                <w:lang w:val="en-GB"/>
              </w:rPr>
            </w:pPr>
          </w:p>
        </w:tc>
      </w:tr>
      <w:tr w:rsidR="00126BFF" w:rsidRPr="00A3401C" w14:paraId="4E30B9B0" w14:textId="60F97CE0" w:rsidTr="00752017">
        <w:tc>
          <w:tcPr>
            <w:tcW w:w="15393" w:type="dxa"/>
            <w:gridSpan w:val="3"/>
            <w:tcBorders>
              <w:right w:val="single" w:sz="4" w:space="0" w:color="auto"/>
            </w:tcBorders>
            <w:shd w:val="clear" w:color="auto" w:fill="DEEAF6" w:themeFill="accent1" w:themeFillTint="33"/>
          </w:tcPr>
          <w:p w14:paraId="5E3894CF" w14:textId="088E601E" w:rsidR="00126BFF" w:rsidRPr="00A3401C" w:rsidRDefault="00CB2F92" w:rsidP="00A14740">
            <w:pPr>
              <w:spacing w:before="60" w:after="60"/>
            </w:pPr>
            <w:proofErr w:type="gramStart"/>
            <w:r w:rsidRPr="00CB2F92">
              <w:rPr>
                <w:rFonts w:ascii="Calibri" w:hAnsi="Calibri" w:cs="Arial"/>
                <w:b/>
                <w:sz w:val="16"/>
                <w:szCs w:val="16"/>
                <w:lang w:val="en-GB"/>
              </w:rPr>
              <w:t>NCC.IDE.A.</w:t>
            </w:r>
            <w:proofErr w:type="gramEnd"/>
            <w:r w:rsidRPr="00CB2F92">
              <w:rPr>
                <w:rFonts w:ascii="Calibri" w:hAnsi="Calibri" w:cs="Arial"/>
                <w:b/>
                <w:sz w:val="16"/>
                <w:szCs w:val="16"/>
                <w:lang w:val="en-GB"/>
              </w:rPr>
              <w:t>165 Flight data recorder</w:t>
            </w:r>
            <w:r w:rsidR="00677D2D">
              <w:rPr>
                <w:rFonts w:ascii="Calibri" w:hAnsi="Calibri" w:cs="Arial"/>
                <w:b/>
                <w:sz w:val="16"/>
                <w:szCs w:val="16"/>
                <w:lang w:val="en-GB"/>
              </w:rPr>
              <w:t xml:space="preserve">  </w:t>
            </w:r>
            <w:sdt>
              <w:sdtPr>
                <w:rPr>
                  <w:rFonts w:ascii="Calibri" w:hAnsi="Calibri" w:cs="Arial"/>
                  <w:b/>
                  <w:sz w:val="16"/>
                  <w:szCs w:val="16"/>
                  <w:lang w:val="en-GB"/>
                </w:rPr>
                <w:id w:val="667215056"/>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74814447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4102175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3762CDF7" w14:textId="77777777" w:rsidTr="00890ADC">
        <w:tc>
          <w:tcPr>
            <w:tcW w:w="6598" w:type="dxa"/>
            <w:shd w:val="clear" w:color="auto" w:fill="D9D9D9"/>
          </w:tcPr>
          <w:p w14:paraId="19812635" w14:textId="77777777" w:rsidR="00DA5B63" w:rsidRDefault="00DA5B63" w:rsidP="00CB2F9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B2F92">
              <w:rPr>
                <w:rFonts w:ascii="Calibri" w:hAnsi="Calibri" w:cs="Arial"/>
                <w:sz w:val="16"/>
                <w:szCs w:val="16"/>
                <w:lang w:val="en-GB"/>
              </w:rPr>
              <w:t xml:space="preserve">Aeroplanes with an MCTOM of more than 5 700 kg and first issued with an individual CofA on or after 1 January 2016 shall be equipped with an FDR that uses a digital method of recording and storing data and for which a method of readily retrieving that data from the storage medium is available. </w:t>
            </w:r>
          </w:p>
          <w:p w14:paraId="77DA508B" w14:textId="74781ED1" w:rsidR="00DA5B63" w:rsidRDefault="00DA5B63" w:rsidP="00CB2F9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B2F92">
              <w:rPr>
                <w:rFonts w:ascii="Calibri" w:hAnsi="Calibri" w:cs="Arial"/>
                <w:sz w:val="16"/>
                <w:szCs w:val="16"/>
                <w:lang w:val="en-GB"/>
              </w:rPr>
              <w:t>The FDR shall record the parameters required to determine accurately the aeroplane flight path,</w:t>
            </w:r>
            <w:r>
              <w:rPr>
                <w:rFonts w:ascii="Calibri" w:hAnsi="Calibri" w:cs="Arial"/>
                <w:sz w:val="16"/>
                <w:szCs w:val="16"/>
                <w:lang w:val="en-GB"/>
              </w:rPr>
              <w:t xml:space="preserve"> </w:t>
            </w:r>
            <w:r w:rsidRPr="00CB2F92">
              <w:rPr>
                <w:rFonts w:ascii="Calibri" w:hAnsi="Calibri" w:cs="Arial"/>
                <w:sz w:val="16"/>
                <w:szCs w:val="16"/>
                <w:lang w:val="en-GB"/>
              </w:rPr>
              <w:t>speed, attitude, engine power, configuration and operation and be capable of retaining data</w:t>
            </w:r>
            <w:r>
              <w:rPr>
                <w:rFonts w:ascii="Calibri" w:hAnsi="Calibri" w:cs="Arial"/>
                <w:sz w:val="16"/>
                <w:szCs w:val="16"/>
                <w:lang w:val="en-GB"/>
              </w:rPr>
              <w:t xml:space="preserve"> </w:t>
            </w:r>
            <w:r w:rsidRPr="00CB2F92">
              <w:rPr>
                <w:rFonts w:ascii="Calibri" w:hAnsi="Calibri" w:cs="Arial"/>
                <w:sz w:val="16"/>
                <w:szCs w:val="16"/>
                <w:lang w:val="en-GB"/>
              </w:rPr>
              <w:t>recorded during at least the preceding 25 hours.</w:t>
            </w:r>
          </w:p>
          <w:p w14:paraId="78807549" w14:textId="77777777" w:rsidR="00DA5B63" w:rsidRDefault="00DA5B63" w:rsidP="00CB2F9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B2F92">
              <w:rPr>
                <w:rFonts w:ascii="Calibri" w:hAnsi="Calibri" w:cs="Arial"/>
                <w:sz w:val="16"/>
                <w:szCs w:val="16"/>
                <w:lang w:val="en-GB"/>
              </w:rPr>
              <w:t>Data shall be obtained from aeroplane sources that enable accurate correlation with information displayed to the flight crew.</w:t>
            </w:r>
          </w:p>
          <w:p w14:paraId="6CA9E29C" w14:textId="7BB69A7B" w:rsidR="00DA5B63" w:rsidRDefault="00DA5B63" w:rsidP="00CB2F9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B2F92">
              <w:rPr>
                <w:rFonts w:ascii="Calibri" w:hAnsi="Calibri" w:cs="Arial"/>
                <w:sz w:val="16"/>
                <w:szCs w:val="16"/>
                <w:lang w:val="en-GB"/>
              </w:rPr>
              <w:t>The FDR shall start automatically to record the data prior to the aeroplane being capable of</w:t>
            </w:r>
            <w:r>
              <w:rPr>
                <w:rFonts w:ascii="Calibri" w:hAnsi="Calibri" w:cs="Arial"/>
                <w:sz w:val="16"/>
                <w:szCs w:val="16"/>
                <w:lang w:val="en-GB"/>
              </w:rPr>
              <w:t xml:space="preserve"> </w:t>
            </w:r>
            <w:r w:rsidRPr="00CB2F92">
              <w:rPr>
                <w:rFonts w:ascii="Calibri" w:hAnsi="Calibri" w:cs="Arial"/>
                <w:sz w:val="16"/>
                <w:szCs w:val="16"/>
                <w:lang w:val="en-GB"/>
              </w:rPr>
              <w:t>moving under its own power and shall stop automatically after the aeroplane is incapable of moving under its own power.</w:t>
            </w:r>
            <w:r>
              <w:rPr>
                <w:rFonts w:ascii="Calibri" w:hAnsi="Calibri" w:cs="Arial"/>
                <w:sz w:val="16"/>
                <w:szCs w:val="16"/>
                <w:lang w:val="en-GB"/>
              </w:rPr>
              <w:t xml:space="preserve"> </w:t>
            </w:r>
          </w:p>
          <w:p w14:paraId="3093C47F" w14:textId="7F01370D" w:rsidR="00DA5B63" w:rsidRPr="00BF3BC3" w:rsidRDefault="00DA5B63" w:rsidP="00CB2F92">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B2F92">
              <w:rPr>
                <w:rFonts w:ascii="Calibri" w:hAnsi="Calibri" w:cs="Arial"/>
                <w:sz w:val="16"/>
                <w:szCs w:val="16"/>
                <w:lang w:val="en-GB"/>
              </w:rPr>
              <w:lastRenderedPageBreak/>
              <w:t>If the FDR is not deployable, it shall have a device to assist in locating it under water. By 1 January</w:t>
            </w:r>
            <w:r>
              <w:rPr>
                <w:rFonts w:ascii="Calibri" w:hAnsi="Calibri" w:cs="Arial"/>
                <w:sz w:val="16"/>
                <w:szCs w:val="16"/>
                <w:lang w:val="en-GB"/>
              </w:rPr>
              <w:t xml:space="preserve"> </w:t>
            </w:r>
            <w:r w:rsidRPr="00CB2F92">
              <w:rPr>
                <w:rFonts w:ascii="Calibri" w:hAnsi="Calibri" w:cs="Arial"/>
                <w:sz w:val="16"/>
                <w:szCs w:val="16"/>
                <w:lang w:val="en-GB"/>
              </w:rPr>
              <w:t>2020 at the latest, this device shall have a minimum underwater transmission time of 90 days.</w:t>
            </w:r>
            <w:r>
              <w:rPr>
                <w:rFonts w:ascii="Calibri" w:hAnsi="Calibri" w:cs="Arial"/>
                <w:sz w:val="16"/>
                <w:szCs w:val="16"/>
                <w:lang w:val="en-GB"/>
              </w:rPr>
              <w:t xml:space="preserve"> </w:t>
            </w:r>
            <w:r w:rsidRPr="00CB2F92">
              <w:rPr>
                <w:rFonts w:ascii="Calibri" w:hAnsi="Calibri" w:cs="Arial"/>
                <w:sz w:val="16"/>
                <w:szCs w:val="16"/>
                <w:lang w:val="en-GB"/>
              </w:rPr>
              <w:t>If the FDR is deployable, it shall have an automatic emergency locator transmitter.</w:t>
            </w:r>
          </w:p>
        </w:tc>
        <w:tc>
          <w:tcPr>
            <w:tcW w:w="2268" w:type="dxa"/>
          </w:tcPr>
          <w:p w14:paraId="29CBDF26" w14:textId="77777777" w:rsidR="00DA5B63" w:rsidRPr="00BF3BC3" w:rsidRDefault="00DA5B63" w:rsidP="00183503">
            <w:pPr>
              <w:spacing w:before="60" w:after="60"/>
              <w:jc w:val="both"/>
              <w:rPr>
                <w:rFonts w:ascii="Calibri" w:hAnsi="Calibri" w:cs="Arial"/>
                <w:sz w:val="16"/>
                <w:szCs w:val="16"/>
                <w:lang w:val="en-GB"/>
              </w:rPr>
            </w:pPr>
          </w:p>
        </w:tc>
        <w:tc>
          <w:tcPr>
            <w:tcW w:w="6527" w:type="dxa"/>
          </w:tcPr>
          <w:p w14:paraId="0C872353" w14:textId="77777777" w:rsidR="00DA5B63" w:rsidRPr="00BF3BC3" w:rsidRDefault="00DA5B63" w:rsidP="00183503">
            <w:pPr>
              <w:spacing w:before="60" w:after="60"/>
              <w:rPr>
                <w:rFonts w:ascii="Calibri" w:hAnsi="Calibri" w:cs="Arial"/>
                <w:sz w:val="16"/>
                <w:szCs w:val="16"/>
                <w:lang w:val="en-GB"/>
              </w:rPr>
            </w:pPr>
          </w:p>
        </w:tc>
      </w:tr>
      <w:tr w:rsidR="00126BFF" w:rsidRPr="00A3401C" w14:paraId="447E2AC3" w14:textId="62733BD2" w:rsidTr="00AF1E25">
        <w:tc>
          <w:tcPr>
            <w:tcW w:w="15393" w:type="dxa"/>
            <w:gridSpan w:val="3"/>
            <w:tcBorders>
              <w:right w:val="single" w:sz="4" w:space="0" w:color="auto"/>
            </w:tcBorders>
            <w:shd w:val="clear" w:color="auto" w:fill="DEEAF6" w:themeFill="accent1" w:themeFillTint="33"/>
          </w:tcPr>
          <w:p w14:paraId="79CAE218" w14:textId="33AD6370" w:rsidR="00126BFF" w:rsidRPr="00A14740" w:rsidRDefault="00CB2F92" w:rsidP="00A14740">
            <w:pPr>
              <w:spacing w:before="60" w:after="60"/>
              <w:rPr>
                <w:rFonts w:ascii="Calibri" w:hAnsi="Calibri" w:cs="Arial"/>
                <w:b/>
                <w:sz w:val="16"/>
                <w:szCs w:val="16"/>
                <w:lang w:val="en-GB"/>
              </w:rPr>
            </w:pPr>
            <w:proofErr w:type="gramStart"/>
            <w:r w:rsidRPr="00CB2F92">
              <w:rPr>
                <w:rFonts w:ascii="Calibri" w:hAnsi="Calibri" w:cs="Arial"/>
                <w:b/>
                <w:sz w:val="16"/>
                <w:szCs w:val="16"/>
                <w:lang w:val="en-GB"/>
              </w:rPr>
              <w:t>NCC.IDE.A.</w:t>
            </w:r>
            <w:proofErr w:type="gramEnd"/>
            <w:r w:rsidRPr="00CB2F92">
              <w:rPr>
                <w:rFonts w:ascii="Calibri" w:hAnsi="Calibri" w:cs="Arial"/>
                <w:b/>
                <w:sz w:val="16"/>
                <w:szCs w:val="16"/>
                <w:lang w:val="en-GB"/>
              </w:rPr>
              <w:t>170 Data link recording</w:t>
            </w:r>
            <w:r w:rsidR="00677D2D">
              <w:rPr>
                <w:rFonts w:ascii="Calibri" w:hAnsi="Calibri" w:cs="Arial"/>
                <w:b/>
                <w:sz w:val="16"/>
                <w:szCs w:val="16"/>
                <w:lang w:val="en-GB"/>
              </w:rPr>
              <w:t xml:space="preserve">  </w:t>
            </w:r>
            <w:sdt>
              <w:sdtPr>
                <w:rPr>
                  <w:rFonts w:ascii="Calibri" w:hAnsi="Calibri" w:cs="Arial"/>
                  <w:b/>
                  <w:sz w:val="16"/>
                  <w:szCs w:val="16"/>
                  <w:lang w:val="en-GB"/>
                </w:rPr>
                <w:id w:val="-88594680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1910468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6771987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72AD838D" w14:textId="77777777" w:rsidTr="00DF1D01">
        <w:tc>
          <w:tcPr>
            <w:tcW w:w="6598" w:type="dxa"/>
            <w:shd w:val="clear" w:color="auto" w:fill="D9D9D9"/>
          </w:tcPr>
          <w:p w14:paraId="6BD645EA" w14:textId="77777777" w:rsidR="00DA5B63"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data link communication messages related to ATS communications to and from the</w:t>
            </w:r>
            <w:r>
              <w:rPr>
                <w:rFonts w:ascii="Calibri" w:hAnsi="Calibri" w:cs="Arial"/>
                <w:sz w:val="16"/>
                <w:szCs w:val="16"/>
                <w:lang w:val="en-GB"/>
              </w:rPr>
              <w:t xml:space="preserve"> </w:t>
            </w:r>
            <w:r w:rsidRPr="0061779C">
              <w:rPr>
                <w:rFonts w:ascii="Calibri" w:hAnsi="Calibri" w:cs="Arial"/>
                <w:sz w:val="16"/>
                <w:szCs w:val="16"/>
                <w:lang w:val="en-GB"/>
              </w:rPr>
              <w:t>aeroplane, including messages applying to the following applications:</w:t>
            </w:r>
          </w:p>
          <w:p w14:paraId="71BEA060" w14:textId="77777777" w:rsidR="00DA5B63"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data link </w:t>
            </w:r>
            <w:proofErr w:type="gramStart"/>
            <w:r w:rsidRPr="0061779C">
              <w:rPr>
                <w:rFonts w:ascii="Calibri" w:hAnsi="Calibri" w:cs="Arial"/>
                <w:sz w:val="16"/>
                <w:szCs w:val="16"/>
                <w:lang w:val="en-GB"/>
              </w:rPr>
              <w:t>initiation;</w:t>
            </w:r>
            <w:proofErr w:type="gramEnd"/>
          </w:p>
          <w:p w14:paraId="1533D990" w14:textId="4B4A056A" w:rsidR="00DA5B63" w:rsidRPr="0061779C"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controller–pilot </w:t>
            </w:r>
            <w:proofErr w:type="gramStart"/>
            <w:r w:rsidRPr="0061779C">
              <w:rPr>
                <w:rFonts w:ascii="Calibri" w:hAnsi="Calibri" w:cs="Arial"/>
                <w:sz w:val="16"/>
                <w:szCs w:val="16"/>
                <w:lang w:val="en-GB"/>
              </w:rPr>
              <w:t>communication;</w:t>
            </w:r>
            <w:proofErr w:type="gramEnd"/>
          </w:p>
          <w:p w14:paraId="012E2423" w14:textId="70A7A119" w:rsidR="00DA5B63" w:rsidRPr="0061779C"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addressed </w:t>
            </w:r>
            <w:proofErr w:type="gramStart"/>
            <w:r w:rsidRPr="0061779C">
              <w:rPr>
                <w:rFonts w:ascii="Calibri" w:hAnsi="Calibri" w:cs="Arial"/>
                <w:sz w:val="16"/>
                <w:szCs w:val="16"/>
                <w:lang w:val="en-GB"/>
              </w:rPr>
              <w:t>surveillance;</w:t>
            </w:r>
            <w:proofErr w:type="gramEnd"/>
          </w:p>
          <w:p w14:paraId="622CF661" w14:textId="3AE9FAF1" w:rsidR="00DA5B63" w:rsidRPr="0061779C"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flight </w:t>
            </w:r>
            <w:proofErr w:type="gramStart"/>
            <w:r w:rsidRPr="0061779C">
              <w:rPr>
                <w:rFonts w:ascii="Calibri" w:hAnsi="Calibri" w:cs="Arial"/>
                <w:sz w:val="16"/>
                <w:szCs w:val="16"/>
                <w:lang w:val="en-GB"/>
              </w:rPr>
              <w:t>information;</w:t>
            </w:r>
            <w:proofErr w:type="gramEnd"/>
          </w:p>
          <w:p w14:paraId="0A8CCF44" w14:textId="033ADE02" w:rsidR="00DA5B63" w:rsidRPr="0061779C"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as far as is practicable, given the architecture of the system, aircraft broadcast </w:t>
            </w:r>
            <w:proofErr w:type="gramStart"/>
            <w:r w:rsidRPr="0061779C">
              <w:rPr>
                <w:rFonts w:ascii="Calibri" w:hAnsi="Calibri" w:cs="Arial"/>
                <w:sz w:val="16"/>
                <w:szCs w:val="16"/>
                <w:lang w:val="en-GB"/>
              </w:rPr>
              <w:t>surveillance;</w:t>
            </w:r>
            <w:proofErr w:type="gramEnd"/>
          </w:p>
          <w:p w14:paraId="4CBAB9FC" w14:textId="1701535E" w:rsidR="00DA5B63" w:rsidRPr="0061779C"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as far as is practicable, given the architecture of the system, aircraft operational</w:t>
            </w:r>
            <w:r>
              <w:rPr>
                <w:rFonts w:ascii="Calibri" w:hAnsi="Calibri" w:cs="Arial"/>
                <w:sz w:val="16"/>
                <w:szCs w:val="16"/>
                <w:lang w:val="en-GB"/>
              </w:rPr>
              <w:t xml:space="preserve"> </w:t>
            </w:r>
            <w:r w:rsidRPr="0061779C">
              <w:rPr>
                <w:rFonts w:ascii="Calibri" w:hAnsi="Calibri" w:cs="Arial"/>
                <w:sz w:val="16"/>
                <w:szCs w:val="16"/>
                <w:lang w:val="en-GB"/>
              </w:rPr>
              <w:t>control data; and</w:t>
            </w:r>
          </w:p>
          <w:p w14:paraId="500BA8B9" w14:textId="77777777" w:rsidR="00DA5B63" w:rsidRDefault="00DA5B63" w:rsidP="0061779C">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1779C">
              <w:rPr>
                <w:rFonts w:ascii="Calibri" w:hAnsi="Calibri" w:cs="Arial"/>
                <w:sz w:val="16"/>
                <w:szCs w:val="16"/>
                <w:lang w:val="en-GB"/>
              </w:rPr>
              <w:t xml:space="preserve">as far as is practicable, given the architecture of the system, </w:t>
            </w:r>
            <w:proofErr w:type="gramStart"/>
            <w:r w:rsidRPr="0061779C">
              <w:rPr>
                <w:rFonts w:ascii="Calibri" w:hAnsi="Calibri" w:cs="Arial"/>
                <w:sz w:val="16"/>
                <w:szCs w:val="16"/>
                <w:lang w:val="en-GB"/>
              </w:rPr>
              <w:t>graphics;</w:t>
            </w:r>
            <w:proofErr w:type="gramEnd"/>
          </w:p>
          <w:p w14:paraId="2BDE1BB5" w14:textId="11F01B60" w:rsidR="00DA5B63" w:rsidRPr="0061779C"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information that enables correlation to any associated records related to data link</w:t>
            </w:r>
            <w:r>
              <w:rPr>
                <w:rFonts w:ascii="Calibri" w:hAnsi="Calibri" w:cs="Arial"/>
                <w:sz w:val="16"/>
                <w:szCs w:val="16"/>
                <w:lang w:val="en-GB"/>
              </w:rPr>
              <w:t xml:space="preserve"> </w:t>
            </w:r>
            <w:r w:rsidRPr="0061779C">
              <w:rPr>
                <w:rFonts w:ascii="Calibri" w:hAnsi="Calibri" w:cs="Arial"/>
                <w:sz w:val="16"/>
                <w:szCs w:val="16"/>
                <w:lang w:val="en-GB"/>
              </w:rPr>
              <w:t>communications and stored separately from the aeroplane; and</w:t>
            </w:r>
          </w:p>
          <w:p w14:paraId="373B567A" w14:textId="554018B9" w:rsidR="00DA5B63" w:rsidRPr="00A14740"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 xml:space="preserve">information on the time and priority of data link communications messages, </w:t>
            </w:r>
            <w:proofErr w:type="gramStart"/>
            <w:r w:rsidRPr="0061779C">
              <w:rPr>
                <w:rFonts w:ascii="Calibri" w:hAnsi="Calibri" w:cs="Arial"/>
                <w:sz w:val="16"/>
                <w:szCs w:val="16"/>
                <w:lang w:val="en-GB"/>
              </w:rPr>
              <w:t>taking into</w:t>
            </w:r>
            <w:r>
              <w:rPr>
                <w:rFonts w:ascii="Calibri" w:hAnsi="Calibri" w:cs="Arial"/>
                <w:sz w:val="16"/>
                <w:szCs w:val="16"/>
                <w:lang w:val="en-GB"/>
              </w:rPr>
              <w:t xml:space="preserve"> </w:t>
            </w:r>
            <w:r w:rsidRPr="0061779C">
              <w:rPr>
                <w:rFonts w:ascii="Calibri" w:hAnsi="Calibri" w:cs="Arial"/>
                <w:sz w:val="16"/>
                <w:szCs w:val="16"/>
                <w:lang w:val="en-GB"/>
              </w:rPr>
              <w:t>account</w:t>
            </w:r>
            <w:proofErr w:type="gramEnd"/>
            <w:r w:rsidRPr="0061779C">
              <w:rPr>
                <w:rFonts w:ascii="Calibri" w:hAnsi="Calibri" w:cs="Arial"/>
                <w:sz w:val="16"/>
                <w:szCs w:val="16"/>
                <w:lang w:val="en-GB"/>
              </w:rPr>
              <w:t xml:space="preserve"> the system’s architecture.</w:t>
            </w:r>
          </w:p>
        </w:tc>
        <w:tc>
          <w:tcPr>
            <w:tcW w:w="2268" w:type="dxa"/>
          </w:tcPr>
          <w:p w14:paraId="7A7165C7" w14:textId="444B4DC9" w:rsidR="00DA5B63" w:rsidRPr="00BF3BC3" w:rsidRDefault="00DA5B63" w:rsidP="0061779C">
            <w:pPr>
              <w:spacing w:before="60" w:after="60"/>
              <w:jc w:val="both"/>
              <w:rPr>
                <w:rFonts w:ascii="Calibri" w:hAnsi="Calibri" w:cs="Arial"/>
                <w:sz w:val="16"/>
                <w:szCs w:val="16"/>
                <w:lang w:val="en-GB"/>
              </w:rPr>
            </w:pPr>
            <w:r w:rsidRPr="0061779C">
              <w:rPr>
                <w:rFonts w:ascii="Calibri" w:hAnsi="Calibri" w:cs="Arial"/>
                <w:sz w:val="16"/>
                <w:szCs w:val="16"/>
                <w:lang w:val="en-GB"/>
              </w:rPr>
              <w:t>Aeroplanes first issued with an individual CofA on or after 1 January 2016 that have the</w:t>
            </w:r>
            <w:r w:rsidR="009F7522">
              <w:rPr>
                <w:rFonts w:ascii="Calibri" w:hAnsi="Calibri" w:cs="Arial"/>
                <w:sz w:val="16"/>
                <w:szCs w:val="16"/>
                <w:lang w:val="en-GB"/>
              </w:rPr>
              <w:t xml:space="preserve"> </w:t>
            </w:r>
            <w:r w:rsidRPr="0061779C">
              <w:rPr>
                <w:rFonts w:ascii="Calibri" w:hAnsi="Calibri" w:cs="Arial"/>
                <w:sz w:val="16"/>
                <w:szCs w:val="16"/>
                <w:lang w:val="en-GB"/>
              </w:rPr>
              <w:t>capability to operate data link communications and are required to be equipped with a CVR</w:t>
            </w:r>
            <w:r>
              <w:rPr>
                <w:rFonts w:ascii="Calibri" w:hAnsi="Calibri" w:cs="Arial"/>
                <w:sz w:val="16"/>
                <w:szCs w:val="16"/>
                <w:lang w:val="en-GB"/>
              </w:rPr>
              <w:t xml:space="preserve"> </w:t>
            </w:r>
            <w:r w:rsidRPr="0061779C">
              <w:rPr>
                <w:rFonts w:ascii="Calibri" w:hAnsi="Calibri" w:cs="Arial"/>
                <w:sz w:val="16"/>
                <w:szCs w:val="16"/>
                <w:lang w:val="en-GB"/>
              </w:rPr>
              <w:t>shall record on a recorder</w:t>
            </w:r>
          </w:p>
        </w:tc>
        <w:tc>
          <w:tcPr>
            <w:tcW w:w="6527" w:type="dxa"/>
          </w:tcPr>
          <w:p w14:paraId="070F57F2" w14:textId="77777777" w:rsidR="00DA5B63" w:rsidRPr="00BF3BC3" w:rsidRDefault="00DA5B63" w:rsidP="00183503">
            <w:pPr>
              <w:spacing w:before="60" w:after="60"/>
              <w:rPr>
                <w:rFonts w:ascii="Calibri" w:hAnsi="Calibri" w:cs="Arial"/>
                <w:sz w:val="16"/>
                <w:szCs w:val="16"/>
                <w:lang w:val="en-GB"/>
              </w:rPr>
            </w:pPr>
          </w:p>
        </w:tc>
      </w:tr>
      <w:tr w:rsidR="00DA5B63" w:rsidRPr="00BF3BC3" w14:paraId="6675797A" w14:textId="77777777" w:rsidTr="007C2FDE">
        <w:tc>
          <w:tcPr>
            <w:tcW w:w="6598" w:type="dxa"/>
            <w:shd w:val="clear" w:color="auto" w:fill="D9D9D9"/>
          </w:tcPr>
          <w:p w14:paraId="2A514642" w14:textId="650EE2F2" w:rsidR="00DA5B63" w:rsidRPr="0061779C"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61779C">
              <w:rPr>
                <w:rFonts w:ascii="Calibri" w:hAnsi="Calibri" w:cs="Arial"/>
                <w:sz w:val="16"/>
                <w:szCs w:val="16"/>
                <w:lang w:val="en-GB"/>
              </w:rPr>
              <w:t xml:space="preserve">The recorder shall use </w:t>
            </w:r>
            <w:proofErr w:type="gramStart"/>
            <w:r w:rsidRPr="0061779C">
              <w:rPr>
                <w:rFonts w:ascii="Calibri" w:hAnsi="Calibri" w:cs="Arial"/>
                <w:sz w:val="16"/>
                <w:szCs w:val="16"/>
                <w:lang w:val="en-GB"/>
              </w:rPr>
              <w:t>a</w:t>
            </w:r>
            <w:proofErr w:type="gramEnd"/>
            <w:r w:rsidRPr="0061779C">
              <w:rPr>
                <w:rFonts w:ascii="Calibri" w:hAnsi="Calibri" w:cs="Arial"/>
                <w:sz w:val="16"/>
                <w:szCs w:val="16"/>
                <w:lang w:val="en-GB"/>
              </w:rPr>
              <w:t xml:space="preserve"> digital method of recording and storing data and information and a</w:t>
            </w:r>
            <w:r>
              <w:rPr>
                <w:rFonts w:ascii="Calibri" w:hAnsi="Calibri" w:cs="Arial"/>
                <w:sz w:val="16"/>
                <w:szCs w:val="16"/>
                <w:lang w:val="en-GB"/>
              </w:rPr>
              <w:t xml:space="preserve"> </w:t>
            </w:r>
            <w:r w:rsidRPr="0061779C">
              <w:rPr>
                <w:rFonts w:ascii="Calibri" w:hAnsi="Calibri" w:cs="Arial"/>
                <w:sz w:val="16"/>
                <w:szCs w:val="16"/>
                <w:lang w:val="en-GB"/>
              </w:rPr>
              <w:t>method for readily retrieving that data. The recording method shall allow the data to match the</w:t>
            </w:r>
            <w:r>
              <w:rPr>
                <w:rFonts w:ascii="Calibri" w:hAnsi="Calibri" w:cs="Arial"/>
                <w:sz w:val="16"/>
                <w:szCs w:val="16"/>
                <w:lang w:val="en-GB"/>
              </w:rPr>
              <w:t xml:space="preserve"> </w:t>
            </w:r>
            <w:r w:rsidRPr="0061779C">
              <w:rPr>
                <w:rFonts w:ascii="Calibri" w:hAnsi="Calibri" w:cs="Arial"/>
                <w:sz w:val="16"/>
                <w:szCs w:val="16"/>
                <w:lang w:val="en-GB"/>
              </w:rPr>
              <w:t>data recorded on the ground.</w:t>
            </w:r>
          </w:p>
          <w:p w14:paraId="44967E25" w14:textId="0BADCF9D" w:rsidR="00DA5B63" w:rsidRPr="0061779C"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The recorder shall be capable of retaining data recorded for at least the same duration as set</w:t>
            </w:r>
            <w:r>
              <w:rPr>
                <w:rFonts w:ascii="Calibri" w:hAnsi="Calibri" w:cs="Arial"/>
                <w:sz w:val="16"/>
                <w:szCs w:val="16"/>
                <w:lang w:val="en-GB"/>
              </w:rPr>
              <w:t xml:space="preserve"> </w:t>
            </w:r>
            <w:r w:rsidRPr="0061779C">
              <w:rPr>
                <w:rFonts w:ascii="Calibri" w:hAnsi="Calibri" w:cs="Arial"/>
                <w:sz w:val="16"/>
                <w:szCs w:val="16"/>
                <w:lang w:val="en-GB"/>
              </w:rPr>
              <w:t xml:space="preserve">out for CVRs in </w:t>
            </w:r>
            <w:proofErr w:type="gramStart"/>
            <w:r w:rsidRPr="0061779C">
              <w:rPr>
                <w:rFonts w:ascii="Calibri" w:hAnsi="Calibri" w:cs="Arial"/>
                <w:sz w:val="16"/>
                <w:szCs w:val="16"/>
                <w:lang w:val="en-GB"/>
              </w:rPr>
              <w:t>NCC.IDE.A.</w:t>
            </w:r>
            <w:proofErr w:type="gramEnd"/>
            <w:r w:rsidRPr="0061779C">
              <w:rPr>
                <w:rFonts w:ascii="Calibri" w:hAnsi="Calibri" w:cs="Arial"/>
                <w:sz w:val="16"/>
                <w:szCs w:val="16"/>
                <w:lang w:val="en-GB"/>
              </w:rPr>
              <w:t>160.</w:t>
            </w:r>
          </w:p>
          <w:p w14:paraId="0BB6F9BC" w14:textId="19D790B7" w:rsidR="00DA5B63" w:rsidRPr="0061779C"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If the recorder is not deployable, it shall have a device to assist in locating it under water. By 1</w:t>
            </w:r>
            <w:r>
              <w:rPr>
                <w:rFonts w:ascii="Calibri" w:hAnsi="Calibri" w:cs="Arial"/>
                <w:sz w:val="16"/>
                <w:szCs w:val="16"/>
                <w:lang w:val="en-GB"/>
              </w:rPr>
              <w:t xml:space="preserve"> </w:t>
            </w:r>
            <w:r w:rsidRPr="0061779C">
              <w:rPr>
                <w:rFonts w:ascii="Calibri" w:hAnsi="Calibri" w:cs="Arial"/>
                <w:sz w:val="16"/>
                <w:szCs w:val="16"/>
                <w:lang w:val="en-GB"/>
              </w:rPr>
              <w:t>January 2020 at the latest, this device shall have a minimum underwater transmission time of</w:t>
            </w:r>
            <w:r>
              <w:rPr>
                <w:rFonts w:ascii="Calibri" w:hAnsi="Calibri" w:cs="Arial"/>
                <w:sz w:val="16"/>
                <w:szCs w:val="16"/>
                <w:lang w:val="en-GB"/>
              </w:rPr>
              <w:t xml:space="preserve"> </w:t>
            </w:r>
            <w:r w:rsidRPr="0061779C">
              <w:rPr>
                <w:rFonts w:ascii="Calibri" w:hAnsi="Calibri" w:cs="Arial"/>
                <w:sz w:val="16"/>
                <w:szCs w:val="16"/>
                <w:lang w:val="en-GB"/>
              </w:rPr>
              <w:t>90 days. If the recorder is deployable, it shall have an automatic emergency locator transmitter.</w:t>
            </w:r>
          </w:p>
          <w:p w14:paraId="5052A445" w14:textId="5231BF20" w:rsidR="00DA5B63"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The requirements applicable to the start and stop logic of the recorder are the same as the</w:t>
            </w:r>
            <w:r>
              <w:rPr>
                <w:rFonts w:ascii="Calibri" w:hAnsi="Calibri" w:cs="Arial"/>
                <w:sz w:val="16"/>
                <w:szCs w:val="16"/>
                <w:lang w:val="en-GB"/>
              </w:rPr>
              <w:t xml:space="preserve"> </w:t>
            </w:r>
            <w:r w:rsidRPr="0061779C">
              <w:rPr>
                <w:rFonts w:ascii="Calibri" w:hAnsi="Calibri" w:cs="Arial"/>
                <w:sz w:val="16"/>
                <w:szCs w:val="16"/>
                <w:lang w:val="en-GB"/>
              </w:rPr>
              <w:t xml:space="preserve">requirements applicable to the start and stop logic of the CVR contained in </w:t>
            </w:r>
            <w:proofErr w:type="gramStart"/>
            <w:r w:rsidRPr="0061779C">
              <w:rPr>
                <w:rFonts w:ascii="Calibri" w:hAnsi="Calibri" w:cs="Arial"/>
                <w:sz w:val="16"/>
                <w:szCs w:val="16"/>
                <w:lang w:val="en-GB"/>
              </w:rPr>
              <w:t>NCC.IDE.A.</w:t>
            </w:r>
            <w:proofErr w:type="gramEnd"/>
            <w:r w:rsidRPr="0061779C">
              <w:rPr>
                <w:rFonts w:ascii="Calibri" w:hAnsi="Calibri" w:cs="Arial"/>
                <w:sz w:val="16"/>
                <w:szCs w:val="16"/>
                <w:lang w:val="en-GB"/>
              </w:rPr>
              <w:t>160(d)</w:t>
            </w:r>
            <w:r>
              <w:rPr>
                <w:rFonts w:ascii="Calibri" w:hAnsi="Calibri" w:cs="Arial"/>
                <w:sz w:val="16"/>
                <w:szCs w:val="16"/>
                <w:lang w:val="en-GB"/>
              </w:rPr>
              <w:t xml:space="preserve"> </w:t>
            </w:r>
            <w:r w:rsidRPr="0061779C">
              <w:rPr>
                <w:rFonts w:ascii="Calibri" w:hAnsi="Calibri" w:cs="Arial"/>
                <w:sz w:val="16"/>
                <w:szCs w:val="16"/>
                <w:lang w:val="en-GB"/>
              </w:rPr>
              <w:t>and (e).</w:t>
            </w:r>
          </w:p>
        </w:tc>
        <w:tc>
          <w:tcPr>
            <w:tcW w:w="2268" w:type="dxa"/>
          </w:tcPr>
          <w:p w14:paraId="0D74DE89" w14:textId="77777777" w:rsidR="00DA5B63" w:rsidRPr="00BF3BC3" w:rsidRDefault="00DA5B63" w:rsidP="00183503">
            <w:pPr>
              <w:spacing w:before="60" w:after="60"/>
              <w:jc w:val="both"/>
              <w:rPr>
                <w:rFonts w:ascii="Calibri" w:hAnsi="Calibri" w:cs="Arial"/>
                <w:sz w:val="16"/>
                <w:szCs w:val="16"/>
                <w:lang w:val="en-GB"/>
              </w:rPr>
            </w:pPr>
          </w:p>
        </w:tc>
        <w:tc>
          <w:tcPr>
            <w:tcW w:w="6527" w:type="dxa"/>
          </w:tcPr>
          <w:p w14:paraId="5F0BE5A3" w14:textId="77777777" w:rsidR="00DA5B63" w:rsidRPr="00BF3BC3" w:rsidRDefault="00DA5B63" w:rsidP="00183503">
            <w:pPr>
              <w:spacing w:before="60" w:after="60"/>
              <w:rPr>
                <w:rFonts w:ascii="Calibri" w:hAnsi="Calibri" w:cs="Arial"/>
                <w:sz w:val="16"/>
                <w:szCs w:val="16"/>
                <w:lang w:val="en-GB"/>
              </w:rPr>
            </w:pPr>
          </w:p>
        </w:tc>
      </w:tr>
      <w:tr w:rsidR="00126BFF" w:rsidRPr="00BF3BC3" w14:paraId="67566B09" w14:textId="30F40F65" w:rsidTr="00627612">
        <w:tc>
          <w:tcPr>
            <w:tcW w:w="15393" w:type="dxa"/>
            <w:gridSpan w:val="3"/>
            <w:tcBorders>
              <w:right w:val="single" w:sz="4" w:space="0" w:color="auto"/>
            </w:tcBorders>
            <w:shd w:val="clear" w:color="auto" w:fill="DEEAF6" w:themeFill="accent1" w:themeFillTint="33"/>
          </w:tcPr>
          <w:p w14:paraId="1DFF5A7A" w14:textId="65A0F35B" w:rsidR="00126BFF" w:rsidRPr="00BF3BC3" w:rsidRDefault="0061779C" w:rsidP="00A14740">
            <w:pPr>
              <w:spacing w:before="60" w:after="60"/>
            </w:pPr>
            <w:proofErr w:type="gramStart"/>
            <w:r w:rsidRPr="0061779C">
              <w:rPr>
                <w:rFonts w:ascii="Calibri" w:hAnsi="Calibri" w:cs="Arial"/>
                <w:b/>
                <w:sz w:val="16"/>
                <w:szCs w:val="16"/>
                <w:lang w:val="en-GB"/>
              </w:rPr>
              <w:t>NCC.IDE.A.</w:t>
            </w:r>
            <w:proofErr w:type="gramEnd"/>
            <w:r w:rsidRPr="0061779C">
              <w:rPr>
                <w:rFonts w:ascii="Calibri" w:hAnsi="Calibri" w:cs="Arial"/>
                <w:b/>
                <w:sz w:val="16"/>
                <w:szCs w:val="16"/>
                <w:lang w:val="en-GB"/>
              </w:rPr>
              <w:t>175 Flight data and cockpit voice combination recorder</w:t>
            </w:r>
            <w:r w:rsidR="00677D2D">
              <w:rPr>
                <w:rFonts w:ascii="Calibri" w:hAnsi="Calibri" w:cs="Arial"/>
                <w:b/>
                <w:sz w:val="16"/>
                <w:szCs w:val="16"/>
                <w:lang w:val="en-GB"/>
              </w:rPr>
              <w:t xml:space="preserve">  </w:t>
            </w:r>
            <w:sdt>
              <w:sdtPr>
                <w:rPr>
                  <w:rFonts w:ascii="Calibri" w:hAnsi="Calibri" w:cs="Arial"/>
                  <w:b/>
                  <w:sz w:val="16"/>
                  <w:szCs w:val="16"/>
                  <w:lang w:val="en-GB"/>
                </w:rPr>
                <w:id w:val="-1393194391"/>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17546014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64805580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880B6B9" w14:textId="77777777" w:rsidTr="004B049F">
        <w:tc>
          <w:tcPr>
            <w:tcW w:w="6598" w:type="dxa"/>
            <w:shd w:val="clear" w:color="auto" w:fill="D9D9D9"/>
          </w:tcPr>
          <w:p w14:paraId="2B0413DD" w14:textId="77589206" w:rsidR="00DA5B63" w:rsidRDefault="00DA5B63" w:rsidP="0061779C">
            <w:pPr>
              <w:autoSpaceDE w:val="0"/>
              <w:autoSpaceDN w:val="0"/>
              <w:adjustRightInd w:val="0"/>
              <w:jc w:val="both"/>
              <w:rPr>
                <w:rFonts w:ascii="Calibri" w:hAnsi="Calibri" w:cs="Arial"/>
                <w:sz w:val="16"/>
                <w:szCs w:val="16"/>
                <w:lang w:val="en-GB"/>
              </w:rPr>
            </w:pPr>
            <w:r w:rsidRPr="0061779C">
              <w:rPr>
                <w:rFonts w:ascii="Calibri" w:hAnsi="Calibri" w:cs="Arial"/>
                <w:sz w:val="16"/>
                <w:szCs w:val="16"/>
                <w:lang w:val="en-GB"/>
              </w:rPr>
              <w:t>Compliance with CVR requirements and FDR requirements may be achieved</w:t>
            </w:r>
          </w:p>
          <w:p w14:paraId="6211E6C2" w14:textId="7BEF6BB6" w:rsidR="00DA5B63" w:rsidRPr="0061779C"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 xml:space="preserve">one flight data and cockpit voice combination recorder if the aeroplane </w:t>
            </w:r>
            <w:proofErr w:type="gramStart"/>
            <w:r w:rsidRPr="0061779C">
              <w:rPr>
                <w:rFonts w:ascii="Calibri" w:hAnsi="Calibri" w:cs="Arial"/>
                <w:sz w:val="16"/>
                <w:szCs w:val="16"/>
                <w:lang w:val="en-GB"/>
              </w:rPr>
              <w:t>has to</w:t>
            </w:r>
            <w:proofErr w:type="gramEnd"/>
            <w:r w:rsidRPr="0061779C">
              <w:rPr>
                <w:rFonts w:ascii="Calibri" w:hAnsi="Calibri" w:cs="Arial"/>
                <w:sz w:val="16"/>
                <w:szCs w:val="16"/>
                <w:lang w:val="en-GB"/>
              </w:rPr>
              <w:t xml:space="preserve"> be equipped with</w:t>
            </w:r>
            <w:r>
              <w:rPr>
                <w:rFonts w:ascii="Calibri" w:hAnsi="Calibri" w:cs="Arial"/>
                <w:sz w:val="16"/>
                <w:szCs w:val="16"/>
                <w:lang w:val="en-GB"/>
              </w:rPr>
              <w:t xml:space="preserve"> </w:t>
            </w:r>
            <w:r w:rsidRPr="0061779C">
              <w:rPr>
                <w:rFonts w:ascii="Calibri" w:hAnsi="Calibri" w:cs="Arial"/>
                <w:sz w:val="16"/>
                <w:szCs w:val="16"/>
                <w:lang w:val="en-GB"/>
              </w:rPr>
              <w:t xml:space="preserve">a CVR or an </w:t>
            </w:r>
            <w:proofErr w:type="gramStart"/>
            <w:r w:rsidRPr="0061779C">
              <w:rPr>
                <w:rFonts w:ascii="Calibri" w:hAnsi="Calibri" w:cs="Arial"/>
                <w:sz w:val="16"/>
                <w:szCs w:val="16"/>
                <w:lang w:val="en-GB"/>
              </w:rPr>
              <w:t>FDR;</w:t>
            </w:r>
            <w:proofErr w:type="gramEnd"/>
            <w:r w:rsidRPr="0061779C">
              <w:rPr>
                <w:rFonts w:ascii="Calibri" w:hAnsi="Calibri" w:cs="Arial"/>
                <w:sz w:val="16"/>
                <w:szCs w:val="16"/>
                <w:lang w:val="en-GB"/>
              </w:rPr>
              <w:t xml:space="preserve"> or</w:t>
            </w:r>
          </w:p>
          <w:p w14:paraId="79552F67" w14:textId="1E53479F" w:rsidR="00DA5B63" w:rsidRPr="00893990" w:rsidRDefault="00DA5B63" w:rsidP="0061779C">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1779C">
              <w:rPr>
                <w:rFonts w:ascii="Calibri" w:hAnsi="Calibri" w:cs="Arial"/>
                <w:sz w:val="16"/>
                <w:szCs w:val="16"/>
                <w:lang w:val="en-GB"/>
              </w:rPr>
              <w:t xml:space="preserve">two flight data and cockpit voice combination recorders if the aeroplane </w:t>
            </w:r>
            <w:proofErr w:type="gramStart"/>
            <w:r w:rsidRPr="0061779C">
              <w:rPr>
                <w:rFonts w:ascii="Calibri" w:hAnsi="Calibri" w:cs="Arial"/>
                <w:sz w:val="16"/>
                <w:szCs w:val="16"/>
                <w:lang w:val="en-GB"/>
              </w:rPr>
              <w:t>has to</w:t>
            </w:r>
            <w:proofErr w:type="gramEnd"/>
            <w:r w:rsidRPr="0061779C">
              <w:rPr>
                <w:rFonts w:ascii="Calibri" w:hAnsi="Calibri" w:cs="Arial"/>
                <w:sz w:val="16"/>
                <w:szCs w:val="16"/>
                <w:lang w:val="en-GB"/>
              </w:rPr>
              <w:t xml:space="preserve"> be equipped</w:t>
            </w:r>
            <w:r>
              <w:rPr>
                <w:rFonts w:ascii="Calibri" w:hAnsi="Calibri" w:cs="Arial"/>
                <w:sz w:val="16"/>
                <w:szCs w:val="16"/>
                <w:lang w:val="en-GB"/>
              </w:rPr>
              <w:t xml:space="preserve"> </w:t>
            </w:r>
            <w:r w:rsidRPr="0061779C">
              <w:rPr>
                <w:rFonts w:ascii="Calibri" w:hAnsi="Calibri" w:cs="Arial"/>
                <w:sz w:val="16"/>
                <w:szCs w:val="16"/>
                <w:lang w:val="en-GB"/>
              </w:rPr>
              <w:t>with a CVR and an FDR.</w:t>
            </w:r>
            <w:r>
              <w:rPr>
                <w:rFonts w:ascii="Calibri" w:hAnsi="Calibri" w:cs="Arial"/>
                <w:sz w:val="16"/>
                <w:szCs w:val="16"/>
                <w:lang w:val="en-GB"/>
              </w:rPr>
              <w:t xml:space="preserve"> </w:t>
            </w:r>
          </w:p>
        </w:tc>
        <w:tc>
          <w:tcPr>
            <w:tcW w:w="2268" w:type="dxa"/>
          </w:tcPr>
          <w:p w14:paraId="54087B47" w14:textId="11218DC2" w:rsidR="00DA5B63" w:rsidRPr="00BF3BC3" w:rsidRDefault="00DA5B63" w:rsidP="00F85556">
            <w:pPr>
              <w:autoSpaceDE w:val="0"/>
              <w:autoSpaceDN w:val="0"/>
              <w:adjustRightInd w:val="0"/>
              <w:jc w:val="both"/>
              <w:rPr>
                <w:rFonts w:ascii="Calibri" w:hAnsi="Calibri" w:cs="Arial"/>
                <w:sz w:val="16"/>
                <w:szCs w:val="16"/>
                <w:lang w:val="en-GB"/>
              </w:rPr>
            </w:pPr>
          </w:p>
        </w:tc>
        <w:tc>
          <w:tcPr>
            <w:tcW w:w="6527" w:type="dxa"/>
          </w:tcPr>
          <w:p w14:paraId="71A1D54C" w14:textId="77777777" w:rsidR="00DA5B63" w:rsidRPr="00BF3BC3" w:rsidRDefault="00DA5B63" w:rsidP="00183503">
            <w:pPr>
              <w:spacing w:before="60" w:after="60"/>
              <w:rPr>
                <w:rFonts w:ascii="Calibri" w:hAnsi="Calibri" w:cs="Arial"/>
                <w:sz w:val="16"/>
                <w:szCs w:val="16"/>
                <w:lang w:val="en-GB"/>
              </w:rPr>
            </w:pPr>
          </w:p>
        </w:tc>
      </w:tr>
      <w:tr w:rsidR="008C4703" w:rsidRPr="00BF3BC3" w14:paraId="21632EAB" w14:textId="77777777" w:rsidTr="008C4703">
        <w:tc>
          <w:tcPr>
            <w:tcW w:w="15393" w:type="dxa"/>
            <w:gridSpan w:val="3"/>
            <w:shd w:val="clear" w:color="auto" w:fill="DEEAF6" w:themeFill="accent1" w:themeFillTint="33"/>
          </w:tcPr>
          <w:p w14:paraId="06CA7E7D" w14:textId="72B43167" w:rsidR="008C4703" w:rsidRPr="00BF3BC3" w:rsidRDefault="00644305" w:rsidP="00644305">
            <w:pPr>
              <w:spacing w:before="60" w:after="60"/>
              <w:rPr>
                <w:rFonts w:ascii="Calibri" w:hAnsi="Calibri" w:cs="Arial"/>
                <w:sz w:val="16"/>
                <w:szCs w:val="16"/>
                <w:lang w:val="en-GB"/>
              </w:rPr>
            </w:pPr>
            <w:proofErr w:type="gramStart"/>
            <w:r w:rsidRPr="00644305">
              <w:rPr>
                <w:rFonts w:ascii="Calibri" w:hAnsi="Calibri" w:cs="Arial"/>
                <w:b/>
                <w:sz w:val="16"/>
                <w:szCs w:val="16"/>
                <w:lang w:val="en-GB"/>
              </w:rPr>
              <w:t>NCC.IDE.A.</w:t>
            </w:r>
            <w:proofErr w:type="gramEnd"/>
            <w:r w:rsidRPr="00644305">
              <w:rPr>
                <w:rFonts w:ascii="Calibri" w:hAnsi="Calibri" w:cs="Arial"/>
                <w:b/>
                <w:sz w:val="16"/>
                <w:szCs w:val="16"/>
                <w:lang w:val="en-GB"/>
              </w:rPr>
              <w:t>180 Seats, seat safety belts, restraint systems and child restraint devices</w:t>
            </w:r>
            <w:r w:rsidR="00677D2D">
              <w:rPr>
                <w:rFonts w:ascii="Calibri" w:hAnsi="Calibri" w:cs="Arial"/>
                <w:b/>
                <w:sz w:val="16"/>
                <w:szCs w:val="16"/>
                <w:lang w:val="en-GB"/>
              </w:rPr>
              <w:t xml:space="preserve">  </w:t>
            </w:r>
            <w:sdt>
              <w:sdtPr>
                <w:rPr>
                  <w:rFonts w:ascii="Calibri" w:hAnsi="Calibri" w:cs="Arial"/>
                  <w:b/>
                  <w:sz w:val="16"/>
                  <w:szCs w:val="16"/>
                  <w:lang w:val="en-GB"/>
                </w:rPr>
                <w:id w:val="2018971111"/>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0727272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31147758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19BCA194" w14:textId="77777777" w:rsidTr="00EA4C3D">
        <w:tc>
          <w:tcPr>
            <w:tcW w:w="6598" w:type="dxa"/>
            <w:shd w:val="clear" w:color="auto" w:fill="D9D9D9"/>
          </w:tcPr>
          <w:p w14:paraId="6AECFEC6" w14:textId="07BB2C92" w:rsidR="00DA5B63" w:rsidRPr="00644305" w:rsidRDefault="00DA5B63" w:rsidP="00644305">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44305">
              <w:rPr>
                <w:rFonts w:ascii="Calibri" w:hAnsi="Calibri" w:cs="Arial"/>
                <w:sz w:val="16"/>
                <w:szCs w:val="16"/>
                <w:lang w:val="en-GB"/>
              </w:rPr>
              <w:t>Aeroplanes shall be equipped with:</w:t>
            </w:r>
          </w:p>
          <w:p w14:paraId="20F6D463" w14:textId="7F991D20"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 xml:space="preserve">a seat or berth for each person on board who is aged 24 months or </w:t>
            </w:r>
            <w:proofErr w:type="gramStart"/>
            <w:r w:rsidRPr="00644305">
              <w:rPr>
                <w:rFonts w:ascii="Calibri" w:hAnsi="Calibri" w:cs="Arial"/>
                <w:sz w:val="16"/>
                <w:szCs w:val="16"/>
                <w:lang w:val="en-GB"/>
              </w:rPr>
              <w:t>more;</w:t>
            </w:r>
            <w:proofErr w:type="gramEnd"/>
          </w:p>
          <w:p w14:paraId="383EA784" w14:textId="620963DC"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 xml:space="preserve">a seat belt on each passenger seat and restraining belts for each </w:t>
            </w:r>
            <w:proofErr w:type="gramStart"/>
            <w:r w:rsidRPr="00644305">
              <w:rPr>
                <w:rFonts w:ascii="Calibri" w:hAnsi="Calibri" w:cs="Arial"/>
                <w:sz w:val="16"/>
                <w:szCs w:val="16"/>
                <w:lang w:val="en-GB"/>
              </w:rPr>
              <w:t>berth;</w:t>
            </w:r>
            <w:proofErr w:type="gramEnd"/>
          </w:p>
          <w:p w14:paraId="56AD4CB7" w14:textId="078728CC"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 xml:space="preserve">a child restraint device (CRD) for each person on board younger than 24 </w:t>
            </w:r>
            <w:proofErr w:type="gramStart"/>
            <w:r w:rsidRPr="00644305">
              <w:rPr>
                <w:rFonts w:ascii="Calibri" w:hAnsi="Calibri" w:cs="Arial"/>
                <w:sz w:val="16"/>
                <w:szCs w:val="16"/>
                <w:lang w:val="en-GB"/>
              </w:rPr>
              <w:t>months;</w:t>
            </w:r>
            <w:proofErr w:type="gramEnd"/>
          </w:p>
          <w:p w14:paraId="29C64D5F" w14:textId="25B77EC3"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lastRenderedPageBreak/>
              <w:t>a seat belt with upper torso restraint system incorporating a device that will automatically restrain the occupant’s torso in the event of rapid deceleration:</w:t>
            </w:r>
          </w:p>
          <w:p w14:paraId="3793035D" w14:textId="237FA7BD"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on each flight crew seat and on any seat alongside a pilot’s seat; and</w:t>
            </w:r>
          </w:p>
          <w:p w14:paraId="54C4DE08" w14:textId="1F705629" w:rsidR="00DA5B63" w:rsidRPr="00644305"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 xml:space="preserve"> on each observer’s seat located in the flight crew compartment;</w:t>
            </w:r>
            <w:r>
              <w:rPr>
                <w:rFonts w:ascii="Calibri" w:hAnsi="Calibri" w:cs="Arial"/>
                <w:sz w:val="16"/>
                <w:szCs w:val="16"/>
                <w:lang w:val="en-GB"/>
              </w:rPr>
              <w:t xml:space="preserve"> and</w:t>
            </w:r>
          </w:p>
          <w:p w14:paraId="750224DE" w14:textId="4FD02D14" w:rsidR="00DA5B63"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a seat belt with upper torso restraint system on the seats for the minimum required cabin crew, in the case of aeroplanes first issued with an individual CofA after 31 December</w:t>
            </w:r>
            <w:r>
              <w:rPr>
                <w:rFonts w:ascii="Calibri" w:hAnsi="Calibri" w:cs="Arial"/>
                <w:sz w:val="16"/>
                <w:szCs w:val="16"/>
                <w:lang w:val="en-GB"/>
              </w:rPr>
              <w:t xml:space="preserve"> </w:t>
            </w:r>
            <w:r w:rsidRPr="00644305">
              <w:rPr>
                <w:rFonts w:ascii="Calibri" w:hAnsi="Calibri" w:cs="Arial"/>
                <w:sz w:val="16"/>
                <w:szCs w:val="16"/>
                <w:lang w:val="en-GB"/>
              </w:rPr>
              <w:t>1980.</w:t>
            </w:r>
          </w:p>
        </w:tc>
        <w:tc>
          <w:tcPr>
            <w:tcW w:w="2268" w:type="dxa"/>
          </w:tcPr>
          <w:p w14:paraId="6E4D552D" w14:textId="77777777" w:rsidR="00DA5B63" w:rsidRPr="00F85556" w:rsidRDefault="00DA5B63" w:rsidP="00F85556">
            <w:pPr>
              <w:autoSpaceDE w:val="0"/>
              <w:autoSpaceDN w:val="0"/>
              <w:adjustRightInd w:val="0"/>
              <w:jc w:val="both"/>
              <w:rPr>
                <w:rFonts w:ascii="Calibri" w:hAnsi="Calibri" w:cs="Arial"/>
                <w:sz w:val="16"/>
                <w:szCs w:val="16"/>
                <w:lang w:val="en-GB"/>
              </w:rPr>
            </w:pPr>
          </w:p>
        </w:tc>
        <w:tc>
          <w:tcPr>
            <w:tcW w:w="6527" w:type="dxa"/>
          </w:tcPr>
          <w:p w14:paraId="7C59BD35" w14:textId="77777777" w:rsidR="00DA5B63" w:rsidRPr="00BF3BC3" w:rsidRDefault="00DA5B63" w:rsidP="00183503">
            <w:pPr>
              <w:spacing w:before="60" w:after="60"/>
              <w:rPr>
                <w:rFonts w:ascii="Calibri" w:hAnsi="Calibri" w:cs="Arial"/>
                <w:sz w:val="16"/>
                <w:szCs w:val="16"/>
                <w:lang w:val="en-GB"/>
              </w:rPr>
            </w:pPr>
          </w:p>
        </w:tc>
      </w:tr>
      <w:tr w:rsidR="00DA5B63" w:rsidRPr="00BF3BC3" w14:paraId="5F9BA5E2" w14:textId="77777777" w:rsidTr="00FF5117">
        <w:tc>
          <w:tcPr>
            <w:tcW w:w="6598" w:type="dxa"/>
            <w:shd w:val="clear" w:color="auto" w:fill="D9D9D9"/>
          </w:tcPr>
          <w:p w14:paraId="4522EB12" w14:textId="1745955E" w:rsidR="00DA5B63" w:rsidRPr="00644305" w:rsidRDefault="00DA5B63" w:rsidP="00644305">
            <w:pPr>
              <w:autoSpaceDE w:val="0"/>
              <w:autoSpaceDN w:val="0"/>
              <w:adjustRightInd w:val="0"/>
              <w:jc w:val="both"/>
              <w:rPr>
                <w:rFonts w:ascii="Calibri" w:hAnsi="Calibri" w:cs="Arial"/>
                <w:sz w:val="16"/>
                <w:szCs w:val="16"/>
                <w:lang w:val="en-GB"/>
              </w:rPr>
            </w:pPr>
            <w:r>
              <w:rPr>
                <w:rFonts w:ascii="Calibri" w:hAnsi="Calibri" w:cs="Arial"/>
                <w:sz w:val="16"/>
                <w:szCs w:val="16"/>
                <w:lang w:val="en-GB"/>
              </w:rPr>
              <w:t>U</w:t>
            </w:r>
            <w:r w:rsidRPr="00644305">
              <w:rPr>
                <w:rFonts w:ascii="Calibri" w:hAnsi="Calibri" w:cs="Arial"/>
                <w:sz w:val="16"/>
                <w:szCs w:val="16"/>
                <w:lang w:val="en-GB"/>
              </w:rPr>
              <w:t>pper torso restraint system shall have:</w:t>
            </w:r>
          </w:p>
          <w:p w14:paraId="67A0E9CD" w14:textId="0FC089D5" w:rsidR="00DA5B63" w:rsidRPr="00644305" w:rsidRDefault="00DA5B63" w:rsidP="00644305">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44305">
              <w:rPr>
                <w:rFonts w:ascii="Calibri" w:hAnsi="Calibri" w:cs="Arial"/>
                <w:sz w:val="16"/>
                <w:szCs w:val="16"/>
                <w:lang w:val="en-GB"/>
              </w:rPr>
              <w:t xml:space="preserve">a single point </w:t>
            </w:r>
            <w:proofErr w:type="gramStart"/>
            <w:r w:rsidRPr="00644305">
              <w:rPr>
                <w:rFonts w:ascii="Calibri" w:hAnsi="Calibri" w:cs="Arial"/>
                <w:sz w:val="16"/>
                <w:szCs w:val="16"/>
                <w:lang w:val="en-GB"/>
              </w:rPr>
              <w:t>release;</w:t>
            </w:r>
            <w:proofErr w:type="gramEnd"/>
          </w:p>
          <w:p w14:paraId="778C4954" w14:textId="3355D18D" w:rsidR="00DA5B63" w:rsidRPr="00644305" w:rsidRDefault="00DA5B63" w:rsidP="00644305">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44305">
              <w:rPr>
                <w:rFonts w:ascii="Calibri" w:hAnsi="Calibri" w:cs="Arial"/>
                <w:sz w:val="16"/>
                <w:szCs w:val="16"/>
                <w:lang w:val="en-GB"/>
              </w:rPr>
              <w:t>on the seats for the minimum number of required cabin crew members, two shoulder</w:t>
            </w:r>
            <w:r>
              <w:rPr>
                <w:rFonts w:ascii="Calibri" w:hAnsi="Calibri" w:cs="Arial"/>
                <w:sz w:val="16"/>
                <w:szCs w:val="16"/>
                <w:lang w:val="en-GB"/>
              </w:rPr>
              <w:t xml:space="preserve"> </w:t>
            </w:r>
            <w:r w:rsidRPr="00644305">
              <w:rPr>
                <w:rFonts w:ascii="Calibri" w:hAnsi="Calibri" w:cs="Arial"/>
                <w:sz w:val="16"/>
                <w:szCs w:val="16"/>
                <w:lang w:val="en-GB"/>
              </w:rPr>
              <w:t xml:space="preserve">straps and a seat belt that may be used </w:t>
            </w:r>
            <w:proofErr w:type="gramStart"/>
            <w:r w:rsidRPr="00644305">
              <w:rPr>
                <w:rFonts w:ascii="Calibri" w:hAnsi="Calibri" w:cs="Arial"/>
                <w:sz w:val="16"/>
                <w:szCs w:val="16"/>
                <w:lang w:val="en-GB"/>
              </w:rPr>
              <w:t>independently;</w:t>
            </w:r>
            <w:proofErr w:type="gramEnd"/>
          </w:p>
          <w:p w14:paraId="22D6D538" w14:textId="76022486" w:rsidR="00DA5B63" w:rsidRPr="00644305" w:rsidRDefault="00DA5B63" w:rsidP="00644305">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644305">
              <w:rPr>
                <w:rFonts w:ascii="Calibri" w:hAnsi="Calibri" w:cs="Arial"/>
                <w:sz w:val="16"/>
                <w:szCs w:val="16"/>
                <w:lang w:val="en-GB"/>
              </w:rPr>
              <w:t>on flight crew members seats and on any seat alongside a pilot's seat, either of the</w:t>
            </w:r>
            <w:r>
              <w:rPr>
                <w:rFonts w:ascii="Calibri" w:hAnsi="Calibri" w:cs="Arial"/>
                <w:sz w:val="16"/>
                <w:szCs w:val="16"/>
                <w:lang w:val="en-GB"/>
              </w:rPr>
              <w:t xml:space="preserve"> </w:t>
            </w:r>
            <w:r w:rsidRPr="00644305">
              <w:rPr>
                <w:rFonts w:ascii="Calibri" w:hAnsi="Calibri" w:cs="Arial"/>
                <w:sz w:val="16"/>
                <w:szCs w:val="16"/>
                <w:lang w:val="en-GB"/>
              </w:rPr>
              <w:t>following:</w:t>
            </w:r>
          </w:p>
          <w:p w14:paraId="50A47A20" w14:textId="77777777" w:rsidR="00DA5B63"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 xml:space="preserve">two shoulder straps and a seat belt that may be used </w:t>
            </w:r>
            <w:proofErr w:type="gramStart"/>
            <w:r w:rsidRPr="00644305">
              <w:rPr>
                <w:rFonts w:ascii="Calibri" w:hAnsi="Calibri" w:cs="Arial"/>
                <w:sz w:val="16"/>
                <w:szCs w:val="16"/>
                <w:lang w:val="en-GB"/>
              </w:rPr>
              <w:t>independently;</w:t>
            </w:r>
            <w:proofErr w:type="gramEnd"/>
            <w:r w:rsidRPr="00644305">
              <w:rPr>
                <w:rFonts w:ascii="Calibri" w:hAnsi="Calibri" w:cs="Arial"/>
                <w:sz w:val="16"/>
                <w:szCs w:val="16"/>
                <w:lang w:val="en-GB"/>
              </w:rPr>
              <w:t xml:space="preserve"> or</w:t>
            </w:r>
          </w:p>
          <w:p w14:paraId="08D051DB" w14:textId="77777777" w:rsidR="00DA5B63" w:rsidRDefault="00DA5B63" w:rsidP="00644305">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644305">
              <w:rPr>
                <w:rFonts w:ascii="Calibri" w:hAnsi="Calibri" w:cs="Arial"/>
                <w:sz w:val="16"/>
                <w:szCs w:val="16"/>
                <w:lang w:val="en-GB"/>
              </w:rPr>
              <w:t>a diagonal shoulder strap and a seat belt that may be used independently for the following aeroplanes:</w:t>
            </w:r>
          </w:p>
          <w:p w14:paraId="2A852BA5" w14:textId="4E6C346E" w:rsidR="00DA5B63" w:rsidRPr="00644305" w:rsidRDefault="00DA5B63" w:rsidP="00644305">
            <w:pPr>
              <w:pStyle w:val="PargrafodaLista"/>
              <w:numPr>
                <w:ilvl w:val="0"/>
                <w:numId w:val="1"/>
              </w:numPr>
              <w:autoSpaceDE w:val="0"/>
              <w:autoSpaceDN w:val="0"/>
              <w:adjustRightInd w:val="0"/>
              <w:ind w:left="590" w:hanging="142"/>
              <w:jc w:val="both"/>
              <w:rPr>
                <w:rFonts w:ascii="Calibri" w:hAnsi="Calibri" w:cs="Arial"/>
                <w:sz w:val="16"/>
                <w:szCs w:val="16"/>
                <w:lang w:val="en-GB"/>
              </w:rPr>
            </w:pPr>
            <w:r w:rsidRPr="00644305">
              <w:rPr>
                <w:rFonts w:ascii="Calibri" w:hAnsi="Calibri" w:cs="Arial"/>
                <w:sz w:val="16"/>
                <w:szCs w:val="16"/>
                <w:lang w:val="en-GB"/>
              </w:rPr>
              <w:t xml:space="preserve">aeroplanes with an MCTOM of 5 700 kg or less and with </w:t>
            </w:r>
            <w:proofErr w:type="gramStart"/>
            <w:r w:rsidRPr="00644305">
              <w:rPr>
                <w:rFonts w:ascii="Calibri" w:hAnsi="Calibri" w:cs="Arial"/>
                <w:sz w:val="16"/>
                <w:szCs w:val="16"/>
                <w:lang w:val="en-GB"/>
              </w:rPr>
              <w:t>an</w:t>
            </w:r>
            <w:proofErr w:type="gramEnd"/>
            <w:r w:rsidRPr="00644305">
              <w:rPr>
                <w:rFonts w:ascii="Calibri" w:hAnsi="Calibri" w:cs="Arial"/>
                <w:sz w:val="16"/>
                <w:szCs w:val="16"/>
                <w:lang w:val="en-GB"/>
              </w:rPr>
              <w:t xml:space="preserve"> MOPSC of nine or less that are compliant with the emergency landing dynamic conditions defined in the applicable certification </w:t>
            </w:r>
            <w:proofErr w:type="gramStart"/>
            <w:r w:rsidRPr="00644305">
              <w:rPr>
                <w:rFonts w:ascii="Calibri" w:hAnsi="Calibri" w:cs="Arial"/>
                <w:sz w:val="16"/>
                <w:szCs w:val="16"/>
                <w:lang w:val="en-GB"/>
              </w:rPr>
              <w:t>specification;</w:t>
            </w:r>
            <w:proofErr w:type="gramEnd"/>
          </w:p>
          <w:p w14:paraId="38F53DF0" w14:textId="00F7C88F" w:rsidR="00DA5B63" w:rsidRDefault="00DA5B63" w:rsidP="005547FA">
            <w:pPr>
              <w:pStyle w:val="PargrafodaLista"/>
              <w:numPr>
                <w:ilvl w:val="0"/>
                <w:numId w:val="1"/>
              </w:numPr>
              <w:autoSpaceDE w:val="0"/>
              <w:autoSpaceDN w:val="0"/>
              <w:adjustRightInd w:val="0"/>
              <w:ind w:left="590" w:hanging="142"/>
              <w:jc w:val="both"/>
              <w:rPr>
                <w:rFonts w:ascii="Calibri" w:hAnsi="Calibri" w:cs="Arial"/>
                <w:sz w:val="16"/>
                <w:szCs w:val="16"/>
                <w:lang w:val="en-GB"/>
              </w:rPr>
            </w:pPr>
            <w:r w:rsidRPr="005547FA">
              <w:rPr>
                <w:rFonts w:ascii="Calibri" w:hAnsi="Calibri" w:cs="Arial"/>
                <w:sz w:val="16"/>
                <w:szCs w:val="16"/>
                <w:lang w:val="en-GB"/>
              </w:rPr>
              <w:t xml:space="preserve">aeroplanes with an MCTOM of 5 700 kg or less and with </w:t>
            </w:r>
            <w:proofErr w:type="gramStart"/>
            <w:r w:rsidRPr="005547FA">
              <w:rPr>
                <w:rFonts w:ascii="Calibri" w:hAnsi="Calibri" w:cs="Arial"/>
                <w:sz w:val="16"/>
                <w:szCs w:val="16"/>
                <w:lang w:val="en-GB"/>
              </w:rPr>
              <w:t>an</w:t>
            </w:r>
            <w:proofErr w:type="gramEnd"/>
            <w:r w:rsidRPr="005547FA">
              <w:rPr>
                <w:rFonts w:ascii="Calibri" w:hAnsi="Calibri" w:cs="Arial"/>
                <w:sz w:val="16"/>
                <w:szCs w:val="16"/>
                <w:lang w:val="en-GB"/>
              </w:rPr>
              <w:t xml:space="preserve"> MOPSC of nine or less that are not compliant with the emergency landing dynamic conditions defined in the applicable certification specification and having an</w:t>
            </w:r>
            <w:r>
              <w:rPr>
                <w:rFonts w:ascii="Calibri" w:hAnsi="Calibri" w:cs="Arial"/>
                <w:sz w:val="16"/>
                <w:szCs w:val="16"/>
                <w:lang w:val="en-GB"/>
              </w:rPr>
              <w:t xml:space="preserve"> </w:t>
            </w:r>
            <w:r w:rsidRPr="00644305">
              <w:rPr>
                <w:rFonts w:ascii="Calibri" w:hAnsi="Calibri" w:cs="Arial"/>
                <w:sz w:val="16"/>
                <w:szCs w:val="16"/>
                <w:lang w:val="en-GB"/>
              </w:rPr>
              <w:t>individual CofA first issued before 25 August 2016.</w:t>
            </w:r>
          </w:p>
        </w:tc>
        <w:tc>
          <w:tcPr>
            <w:tcW w:w="2268" w:type="dxa"/>
          </w:tcPr>
          <w:p w14:paraId="3355E858" w14:textId="77777777" w:rsidR="00DA5B63" w:rsidRPr="00F85556" w:rsidRDefault="00DA5B63" w:rsidP="00F85556">
            <w:pPr>
              <w:autoSpaceDE w:val="0"/>
              <w:autoSpaceDN w:val="0"/>
              <w:adjustRightInd w:val="0"/>
              <w:jc w:val="both"/>
              <w:rPr>
                <w:rFonts w:ascii="Calibri" w:hAnsi="Calibri" w:cs="Arial"/>
                <w:sz w:val="16"/>
                <w:szCs w:val="16"/>
                <w:lang w:val="en-GB"/>
              </w:rPr>
            </w:pPr>
          </w:p>
        </w:tc>
        <w:tc>
          <w:tcPr>
            <w:tcW w:w="6527" w:type="dxa"/>
          </w:tcPr>
          <w:p w14:paraId="233C692D" w14:textId="77777777" w:rsidR="00DA5B63" w:rsidRPr="00BF3BC3" w:rsidRDefault="00DA5B63" w:rsidP="00183503">
            <w:pPr>
              <w:spacing w:before="60" w:after="60"/>
              <w:rPr>
                <w:rFonts w:ascii="Calibri" w:hAnsi="Calibri" w:cs="Arial"/>
                <w:sz w:val="16"/>
                <w:szCs w:val="16"/>
                <w:lang w:val="en-GB"/>
              </w:rPr>
            </w:pPr>
          </w:p>
        </w:tc>
      </w:tr>
      <w:tr w:rsidR="008C4703" w:rsidRPr="00BF3BC3" w14:paraId="7DB1C804" w14:textId="77777777" w:rsidTr="008C4703">
        <w:tc>
          <w:tcPr>
            <w:tcW w:w="15393" w:type="dxa"/>
            <w:gridSpan w:val="3"/>
            <w:shd w:val="clear" w:color="auto" w:fill="DEEAF6" w:themeFill="accent1" w:themeFillTint="33"/>
          </w:tcPr>
          <w:p w14:paraId="5C993C79" w14:textId="093B21E3" w:rsidR="008C4703" w:rsidRPr="005547FA" w:rsidRDefault="005547FA" w:rsidP="008C4703">
            <w:pPr>
              <w:spacing w:before="60" w:after="60"/>
              <w:rPr>
                <w:rFonts w:ascii="Calibri" w:hAnsi="Calibri" w:cs="Arial"/>
                <w:sz w:val="16"/>
                <w:szCs w:val="16"/>
              </w:rPr>
            </w:pPr>
            <w:proofErr w:type="gramStart"/>
            <w:r w:rsidRPr="005547FA">
              <w:rPr>
                <w:rFonts w:ascii="Calibri" w:hAnsi="Calibri" w:cs="Arial"/>
                <w:b/>
                <w:sz w:val="16"/>
                <w:szCs w:val="16"/>
                <w:lang w:val="en-GB"/>
              </w:rPr>
              <w:t>NCC.IDE.A.</w:t>
            </w:r>
            <w:proofErr w:type="gramEnd"/>
            <w:r w:rsidRPr="005547FA">
              <w:rPr>
                <w:rFonts w:ascii="Calibri" w:hAnsi="Calibri" w:cs="Arial"/>
                <w:b/>
                <w:sz w:val="16"/>
                <w:szCs w:val="16"/>
                <w:lang w:val="en-GB"/>
              </w:rPr>
              <w:t>185 Fasten seat belt and no smoking signs</w:t>
            </w:r>
            <w:r w:rsidR="00677D2D">
              <w:rPr>
                <w:rFonts w:ascii="Calibri" w:hAnsi="Calibri" w:cs="Arial"/>
                <w:b/>
                <w:sz w:val="16"/>
                <w:szCs w:val="16"/>
                <w:lang w:val="en-GB"/>
              </w:rPr>
              <w:t xml:space="preserve">  </w:t>
            </w:r>
            <w:sdt>
              <w:sdtPr>
                <w:rPr>
                  <w:rFonts w:ascii="Calibri" w:hAnsi="Calibri" w:cs="Arial"/>
                  <w:b/>
                  <w:sz w:val="16"/>
                  <w:szCs w:val="16"/>
                  <w:lang w:val="en-GB"/>
                </w:rPr>
                <w:id w:val="-57528614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59475679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65803833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3ED2D5DD" w14:textId="77777777" w:rsidTr="00EA5B5C">
        <w:tc>
          <w:tcPr>
            <w:tcW w:w="6598" w:type="dxa"/>
            <w:shd w:val="clear" w:color="auto" w:fill="D9D9D9"/>
          </w:tcPr>
          <w:p w14:paraId="28534E65" w14:textId="4E594B2F" w:rsidR="00DA5B63" w:rsidRPr="005547FA" w:rsidRDefault="00DA5B63" w:rsidP="005547FA">
            <w:pPr>
              <w:autoSpaceDE w:val="0"/>
              <w:autoSpaceDN w:val="0"/>
              <w:adjustRightInd w:val="0"/>
              <w:jc w:val="both"/>
              <w:rPr>
                <w:rFonts w:ascii="Calibri" w:hAnsi="Calibri" w:cs="Arial"/>
                <w:sz w:val="16"/>
                <w:szCs w:val="16"/>
                <w:lang w:val="en-US"/>
              </w:rPr>
            </w:pPr>
            <w:r w:rsidRPr="005547FA">
              <w:rPr>
                <w:rFonts w:ascii="Calibri" w:hAnsi="Calibri" w:cs="Arial"/>
                <w:sz w:val="16"/>
                <w:szCs w:val="16"/>
                <w:lang w:val="en-US"/>
              </w:rPr>
              <w:t>Aeroplanes in which not all passenger seats are visible from the flight crew seat(s) shall be equipped with a means of indicating to all passengers and cabin crew when seat belts shall be fastened and when smoking is not allowed.</w:t>
            </w:r>
          </w:p>
        </w:tc>
        <w:tc>
          <w:tcPr>
            <w:tcW w:w="2268" w:type="dxa"/>
          </w:tcPr>
          <w:p w14:paraId="1EF345CC" w14:textId="4F4818BA" w:rsidR="00DA5B63" w:rsidRPr="00F85556" w:rsidRDefault="00DA5B63" w:rsidP="00525249">
            <w:pPr>
              <w:autoSpaceDE w:val="0"/>
              <w:autoSpaceDN w:val="0"/>
              <w:adjustRightInd w:val="0"/>
              <w:jc w:val="both"/>
              <w:rPr>
                <w:rFonts w:ascii="Calibri" w:hAnsi="Calibri" w:cs="Arial"/>
                <w:sz w:val="16"/>
                <w:szCs w:val="16"/>
                <w:lang w:val="en-GB"/>
              </w:rPr>
            </w:pPr>
          </w:p>
        </w:tc>
        <w:tc>
          <w:tcPr>
            <w:tcW w:w="6527" w:type="dxa"/>
          </w:tcPr>
          <w:p w14:paraId="4784703E" w14:textId="77777777" w:rsidR="00DA5B63" w:rsidRPr="00BF3BC3" w:rsidRDefault="00DA5B63" w:rsidP="008C4703">
            <w:pPr>
              <w:spacing w:before="60" w:after="60"/>
              <w:rPr>
                <w:rFonts w:ascii="Calibri" w:hAnsi="Calibri" w:cs="Arial"/>
                <w:sz w:val="16"/>
                <w:szCs w:val="16"/>
                <w:lang w:val="en-GB"/>
              </w:rPr>
            </w:pPr>
          </w:p>
        </w:tc>
      </w:tr>
      <w:tr w:rsidR="00525249" w:rsidRPr="00BF3BC3" w14:paraId="2E3D632C" w14:textId="77777777" w:rsidTr="00525249">
        <w:tc>
          <w:tcPr>
            <w:tcW w:w="15393" w:type="dxa"/>
            <w:gridSpan w:val="3"/>
            <w:shd w:val="clear" w:color="auto" w:fill="DEEAF6" w:themeFill="accent1" w:themeFillTint="33"/>
          </w:tcPr>
          <w:p w14:paraId="14A237A5" w14:textId="0175BE0D" w:rsidR="00525249" w:rsidRPr="00BF3BC3" w:rsidRDefault="005547FA" w:rsidP="008C4703">
            <w:pPr>
              <w:spacing w:before="60" w:after="60"/>
              <w:rPr>
                <w:rFonts w:ascii="Calibri" w:hAnsi="Calibri" w:cs="Arial"/>
                <w:sz w:val="16"/>
                <w:szCs w:val="16"/>
                <w:lang w:val="en-GB"/>
              </w:rPr>
            </w:pPr>
            <w:proofErr w:type="gramStart"/>
            <w:r w:rsidRPr="005547FA">
              <w:rPr>
                <w:rFonts w:ascii="Calibri" w:hAnsi="Calibri" w:cs="Arial"/>
                <w:b/>
                <w:sz w:val="16"/>
                <w:szCs w:val="16"/>
                <w:lang w:val="en-GB"/>
              </w:rPr>
              <w:t>NCC.IDE.A.</w:t>
            </w:r>
            <w:proofErr w:type="gramEnd"/>
            <w:r w:rsidRPr="005547FA">
              <w:rPr>
                <w:rFonts w:ascii="Calibri" w:hAnsi="Calibri" w:cs="Arial"/>
                <w:b/>
                <w:sz w:val="16"/>
                <w:szCs w:val="16"/>
                <w:lang w:val="en-GB"/>
              </w:rPr>
              <w:t>190 First-aid kit</w:t>
            </w:r>
            <w:r w:rsidR="00677D2D">
              <w:rPr>
                <w:rFonts w:ascii="Calibri" w:hAnsi="Calibri" w:cs="Arial"/>
                <w:b/>
                <w:sz w:val="16"/>
                <w:szCs w:val="16"/>
                <w:lang w:val="en-GB"/>
              </w:rPr>
              <w:t xml:space="preserve">  </w:t>
            </w:r>
            <w:sdt>
              <w:sdtPr>
                <w:rPr>
                  <w:rFonts w:ascii="Calibri" w:hAnsi="Calibri" w:cs="Arial"/>
                  <w:b/>
                  <w:sz w:val="16"/>
                  <w:szCs w:val="16"/>
                  <w:lang w:val="en-GB"/>
                </w:rPr>
                <w:id w:val="-142101895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73065062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09392598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1CA7E89D" w14:textId="77777777" w:rsidTr="000429C3">
        <w:tc>
          <w:tcPr>
            <w:tcW w:w="6598" w:type="dxa"/>
            <w:shd w:val="clear" w:color="auto" w:fill="D9D9D9"/>
          </w:tcPr>
          <w:p w14:paraId="741EB35A" w14:textId="621719B9" w:rsidR="00DA5B63" w:rsidRPr="005547FA" w:rsidRDefault="00DA5B63" w:rsidP="005547FA">
            <w:pPr>
              <w:autoSpaceDE w:val="0"/>
              <w:autoSpaceDN w:val="0"/>
              <w:adjustRightInd w:val="0"/>
              <w:jc w:val="both"/>
              <w:rPr>
                <w:rFonts w:ascii="Calibri" w:hAnsi="Calibri" w:cs="Arial"/>
                <w:sz w:val="16"/>
                <w:szCs w:val="16"/>
              </w:rPr>
            </w:pPr>
            <w:r w:rsidRPr="005547FA">
              <w:rPr>
                <w:rFonts w:ascii="Calibri" w:hAnsi="Calibri" w:cs="Arial"/>
                <w:sz w:val="16"/>
                <w:szCs w:val="16"/>
              </w:rPr>
              <w:t>Aeroplanes shall be equipped with first-aid kits</w:t>
            </w:r>
            <w:r>
              <w:rPr>
                <w:rFonts w:ascii="Calibri" w:hAnsi="Calibri" w:cs="Arial"/>
                <w:sz w:val="16"/>
                <w:szCs w:val="16"/>
              </w:rPr>
              <w:t> :</w:t>
            </w:r>
          </w:p>
          <w:p w14:paraId="326D50A7" w14:textId="7DC06CF5" w:rsidR="00DA5B63" w:rsidRPr="005547FA" w:rsidRDefault="00DA5B63" w:rsidP="005547FA">
            <w:pPr>
              <w:pStyle w:val="PargrafodaLista"/>
              <w:numPr>
                <w:ilvl w:val="0"/>
                <w:numId w:val="4"/>
              </w:numPr>
              <w:autoSpaceDE w:val="0"/>
              <w:autoSpaceDN w:val="0"/>
              <w:adjustRightInd w:val="0"/>
              <w:jc w:val="both"/>
              <w:rPr>
                <w:rFonts w:ascii="Calibri" w:hAnsi="Calibri" w:cs="Arial"/>
                <w:sz w:val="16"/>
                <w:szCs w:val="16"/>
              </w:rPr>
            </w:pPr>
            <w:r>
              <w:rPr>
                <w:rFonts w:ascii="Calibri" w:hAnsi="Calibri" w:cs="Arial"/>
                <w:sz w:val="16"/>
                <w:szCs w:val="16"/>
              </w:rPr>
              <w:t>1-1</w:t>
            </w:r>
            <w:r w:rsidRPr="005547FA">
              <w:rPr>
                <w:rFonts w:ascii="Calibri" w:hAnsi="Calibri" w:cs="Arial"/>
                <w:sz w:val="16"/>
                <w:szCs w:val="16"/>
              </w:rPr>
              <w:t>– 100</w:t>
            </w:r>
          </w:p>
          <w:p w14:paraId="0E3A5268" w14:textId="77777777" w:rsidR="00DA5B63" w:rsidRDefault="00DA5B63" w:rsidP="00BB692D">
            <w:pPr>
              <w:pStyle w:val="PargrafodaLista"/>
              <w:numPr>
                <w:ilvl w:val="0"/>
                <w:numId w:val="4"/>
              </w:numPr>
              <w:autoSpaceDE w:val="0"/>
              <w:autoSpaceDN w:val="0"/>
              <w:adjustRightInd w:val="0"/>
              <w:jc w:val="both"/>
              <w:rPr>
                <w:rFonts w:ascii="Calibri" w:hAnsi="Calibri" w:cs="Arial"/>
                <w:sz w:val="16"/>
                <w:szCs w:val="16"/>
              </w:rPr>
            </w:pPr>
            <w:r w:rsidRPr="005547FA">
              <w:rPr>
                <w:rFonts w:ascii="Calibri" w:hAnsi="Calibri" w:cs="Arial"/>
                <w:sz w:val="16"/>
                <w:szCs w:val="16"/>
              </w:rPr>
              <w:t>2-101 – 200</w:t>
            </w:r>
          </w:p>
          <w:p w14:paraId="11125367" w14:textId="4CD5FBDA" w:rsidR="00DA5B63" w:rsidRDefault="00DA5B63" w:rsidP="00BB692D">
            <w:pPr>
              <w:pStyle w:val="PargrafodaLista"/>
              <w:numPr>
                <w:ilvl w:val="0"/>
                <w:numId w:val="4"/>
              </w:numPr>
              <w:autoSpaceDE w:val="0"/>
              <w:autoSpaceDN w:val="0"/>
              <w:adjustRightInd w:val="0"/>
              <w:jc w:val="both"/>
              <w:rPr>
                <w:rFonts w:ascii="Calibri" w:hAnsi="Calibri" w:cs="Arial"/>
                <w:sz w:val="16"/>
                <w:szCs w:val="16"/>
              </w:rPr>
            </w:pPr>
            <w:r>
              <w:rPr>
                <w:rFonts w:ascii="Calibri" w:hAnsi="Calibri" w:cs="Arial"/>
                <w:sz w:val="16"/>
                <w:szCs w:val="16"/>
              </w:rPr>
              <w:t>3-</w:t>
            </w:r>
            <w:r w:rsidRPr="005547FA">
              <w:rPr>
                <w:rFonts w:ascii="Calibri" w:hAnsi="Calibri" w:cs="Arial"/>
                <w:sz w:val="16"/>
                <w:szCs w:val="16"/>
              </w:rPr>
              <w:t>201 – 300</w:t>
            </w:r>
          </w:p>
          <w:p w14:paraId="071663F9" w14:textId="6526907D" w:rsidR="00DA5B63" w:rsidRDefault="00DA5B63" w:rsidP="006B7E0C">
            <w:pPr>
              <w:pStyle w:val="PargrafodaLista"/>
              <w:numPr>
                <w:ilvl w:val="0"/>
                <w:numId w:val="4"/>
              </w:numPr>
              <w:autoSpaceDE w:val="0"/>
              <w:autoSpaceDN w:val="0"/>
              <w:adjustRightInd w:val="0"/>
              <w:jc w:val="both"/>
              <w:rPr>
                <w:rFonts w:ascii="Calibri" w:hAnsi="Calibri" w:cs="Arial"/>
                <w:sz w:val="16"/>
                <w:szCs w:val="16"/>
              </w:rPr>
            </w:pPr>
            <w:r w:rsidRPr="005547FA">
              <w:rPr>
                <w:rFonts w:ascii="Calibri" w:hAnsi="Calibri" w:cs="Arial"/>
                <w:sz w:val="16"/>
                <w:szCs w:val="16"/>
              </w:rPr>
              <w:t>4-301 – 400</w:t>
            </w:r>
          </w:p>
          <w:p w14:paraId="0105FADD" w14:textId="634DBE59" w:rsidR="00DA5B63" w:rsidRDefault="00DA5B63" w:rsidP="00690C78">
            <w:pPr>
              <w:pStyle w:val="PargrafodaLista"/>
              <w:numPr>
                <w:ilvl w:val="0"/>
                <w:numId w:val="4"/>
              </w:numPr>
              <w:autoSpaceDE w:val="0"/>
              <w:autoSpaceDN w:val="0"/>
              <w:adjustRightInd w:val="0"/>
              <w:jc w:val="both"/>
              <w:rPr>
                <w:rFonts w:ascii="Calibri" w:hAnsi="Calibri" w:cs="Arial"/>
                <w:sz w:val="16"/>
                <w:szCs w:val="16"/>
              </w:rPr>
            </w:pPr>
            <w:r w:rsidRPr="005547FA">
              <w:rPr>
                <w:rFonts w:ascii="Calibri" w:hAnsi="Calibri" w:cs="Arial"/>
                <w:sz w:val="16"/>
                <w:szCs w:val="16"/>
              </w:rPr>
              <w:t>5-401 – 500</w:t>
            </w:r>
          </w:p>
          <w:p w14:paraId="7DF981AC" w14:textId="77777777" w:rsidR="00DA5B63" w:rsidRDefault="00DA5B63" w:rsidP="00C458DA">
            <w:pPr>
              <w:pStyle w:val="PargrafodaLista"/>
              <w:numPr>
                <w:ilvl w:val="0"/>
                <w:numId w:val="4"/>
              </w:numPr>
              <w:autoSpaceDE w:val="0"/>
              <w:autoSpaceDN w:val="0"/>
              <w:adjustRightInd w:val="0"/>
              <w:jc w:val="both"/>
              <w:rPr>
                <w:rFonts w:ascii="Calibri" w:hAnsi="Calibri" w:cs="Arial"/>
                <w:sz w:val="16"/>
                <w:szCs w:val="16"/>
              </w:rPr>
            </w:pPr>
            <w:r w:rsidRPr="005547FA">
              <w:rPr>
                <w:rFonts w:ascii="Calibri" w:hAnsi="Calibri" w:cs="Arial"/>
                <w:sz w:val="16"/>
                <w:szCs w:val="16"/>
              </w:rPr>
              <w:t>6- 501 or more</w:t>
            </w:r>
          </w:p>
          <w:p w14:paraId="02D39BA4" w14:textId="37213F3C" w:rsidR="00DA5B63" w:rsidRPr="005547FA" w:rsidRDefault="00DA5B63" w:rsidP="005547FA">
            <w:pPr>
              <w:autoSpaceDE w:val="0"/>
              <w:autoSpaceDN w:val="0"/>
              <w:adjustRightInd w:val="0"/>
              <w:jc w:val="both"/>
              <w:rPr>
                <w:rFonts w:ascii="Calibri" w:hAnsi="Calibri" w:cs="Arial"/>
                <w:sz w:val="16"/>
                <w:szCs w:val="16"/>
              </w:rPr>
            </w:pPr>
            <w:r>
              <w:rPr>
                <w:rFonts w:ascii="Calibri" w:hAnsi="Calibri" w:cs="Arial"/>
                <w:sz w:val="16"/>
                <w:szCs w:val="16"/>
              </w:rPr>
              <w:t>-</w:t>
            </w:r>
            <w:r w:rsidRPr="005547FA">
              <w:rPr>
                <w:rFonts w:ascii="Calibri" w:hAnsi="Calibri" w:cs="Arial"/>
                <w:sz w:val="16"/>
                <w:szCs w:val="16"/>
              </w:rPr>
              <w:t xml:space="preserve">First-aid kits shall </w:t>
            </w:r>
            <w:proofErr w:type="gramStart"/>
            <w:r w:rsidRPr="005547FA">
              <w:rPr>
                <w:rFonts w:ascii="Calibri" w:hAnsi="Calibri" w:cs="Arial"/>
                <w:sz w:val="16"/>
                <w:szCs w:val="16"/>
              </w:rPr>
              <w:t>be:</w:t>
            </w:r>
            <w:proofErr w:type="gramEnd"/>
          </w:p>
          <w:p w14:paraId="0B069588" w14:textId="2D218454" w:rsidR="00DA5B63" w:rsidRPr="005547FA" w:rsidRDefault="00DA5B63" w:rsidP="002B586D">
            <w:pPr>
              <w:pStyle w:val="PargrafodaLista"/>
              <w:numPr>
                <w:ilvl w:val="0"/>
                <w:numId w:val="1"/>
              </w:numPr>
              <w:autoSpaceDE w:val="0"/>
              <w:autoSpaceDN w:val="0"/>
              <w:adjustRightInd w:val="0"/>
              <w:ind w:left="308" w:hanging="142"/>
              <w:jc w:val="both"/>
              <w:rPr>
                <w:rFonts w:ascii="Calibri" w:hAnsi="Calibri" w:cs="Arial"/>
                <w:sz w:val="16"/>
                <w:szCs w:val="16"/>
              </w:rPr>
            </w:pPr>
            <w:r w:rsidRPr="002B586D">
              <w:rPr>
                <w:rFonts w:ascii="Calibri" w:hAnsi="Calibri" w:cs="Arial"/>
                <w:sz w:val="16"/>
                <w:szCs w:val="16"/>
                <w:lang w:val="en-GB"/>
              </w:rPr>
              <w:t>readily</w:t>
            </w:r>
            <w:r w:rsidRPr="005547FA">
              <w:rPr>
                <w:rFonts w:ascii="Calibri" w:hAnsi="Calibri" w:cs="Arial"/>
                <w:sz w:val="16"/>
                <w:szCs w:val="16"/>
              </w:rPr>
              <w:t xml:space="preserve"> accessible for use; and</w:t>
            </w:r>
          </w:p>
          <w:p w14:paraId="04126B9A" w14:textId="79DE5BF6" w:rsidR="00DA5B63" w:rsidRPr="005547FA" w:rsidRDefault="00DA5B63" w:rsidP="002B586D">
            <w:pPr>
              <w:pStyle w:val="PargrafodaLista"/>
              <w:numPr>
                <w:ilvl w:val="0"/>
                <w:numId w:val="1"/>
              </w:numPr>
              <w:autoSpaceDE w:val="0"/>
              <w:autoSpaceDN w:val="0"/>
              <w:adjustRightInd w:val="0"/>
              <w:ind w:left="308" w:hanging="142"/>
              <w:jc w:val="both"/>
              <w:rPr>
                <w:rFonts w:ascii="Calibri" w:hAnsi="Calibri" w:cs="Arial"/>
                <w:sz w:val="16"/>
                <w:szCs w:val="16"/>
              </w:rPr>
            </w:pPr>
            <w:r w:rsidRPr="002B586D">
              <w:rPr>
                <w:rFonts w:ascii="Calibri" w:hAnsi="Calibri" w:cs="Arial"/>
                <w:sz w:val="16"/>
                <w:szCs w:val="16"/>
                <w:lang w:val="en-GB"/>
              </w:rPr>
              <w:t xml:space="preserve">kept </w:t>
            </w:r>
            <w:proofErr w:type="gramStart"/>
            <w:r w:rsidRPr="002B586D">
              <w:rPr>
                <w:rFonts w:ascii="Calibri" w:hAnsi="Calibri" w:cs="Arial"/>
                <w:sz w:val="16"/>
                <w:szCs w:val="16"/>
                <w:lang w:val="en-GB"/>
              </w:rPr>
              <w:t>up-to-date</w:t>
            </w:r>
            <w:proofErr w:type="gramEnd"/>
            <w:r w:rsidRPr="002B586D">
              <w:rPr>
                <w:rFonts w:ascii="Calibri" w:hAnsi="Calibri" w:cs="Arial"/>
                <w:sz w:val="16"/>
                <w:szCs w:val="16"/>
                <w:lang w:val="en-GB"/>
              </w:rPr>
              <w:t>.</w:t>
            </w:r>
          </w:p>
        </w:tc>
        <w:tc>
          <w:tcPr>
            <w:tcW w:w="2268" w:type="dxa"/>
          </w:tcPr>
          <w:p w14:paraId="51B6938A" w14:textId="77777777" w:rsidR="00DA5B63" w:rsidRPr="00525249" w:rsidRDefault="00DA5B63" w:rsidP="00525249">
            <w:pPr>
              <w:autoSpaceDE w:val="0"/>
              <w:autoSpaceDN w:val="0"/>
              <w:adjustRightInd w:val="0"/>
              <w:jc w:val="both"/>
              <w:rPr>
                <w:rFonts w:ascii="Calibri" w:hAnsi="Calibri" w:cs="Arial"/>
                <w:sz w:val="16"/>
                <w:szCs w:val="16"/>
                <w:lang w:val="en-GB"/>
              </w:rPr>
            </w:pPr>
          </w:p>
        </w:tc>
        <w:tc>
          <w:tcPr>
            <w:tcW w:w="6527" w:type="dxa"/>
          </w:tcPr>
          <w:p w14:paraId="105EB73A" w14:textId="77777777" w:rsidR="00DA5B63" w:rsidRPr="00BF3BC3" w:rsidRDefault="00DA5B63" w:rsidP="008C4703">
            <w:pPr>
              <w:spacing w:before="60" w:after="60"/>
              <w:rPr>
                <w:rFonts w:ascii="Calibri" w:hAnsi="Calibri" w:cs="Arial"/>
                <w:sz w:val="16"/>
                <w:szCs w:val="16"/>
                <w:lang w:val="en-GB"/>
              </w:rPr>
            </w:pPr>
          </w:p>
        </w:tc>
      </w:tr>
      <w:tr w:rsidR="00525249" w:rsidRPr="00BF3BC3" w14:paraId="6A7251FF" w14:textId="77777777" w:rsidTr="00525249">
        <w:tc>
          <w:tcPr>
            <w:tcW w:w="15393" w:type="dxa"/>
            <w:gridSpan w:val="3"/>
            <w:shd w:val="clear" w:color="auto" w:fill="DEEAF6" w:themeFill="accent1" w:themeFillTint="33"/>
          </w:tcPr>
          <w:p w14:paraId="0A2938BD" w14:textId="59F6538A" w:rsidR="00525249" w:rsidRPr="005547FA" w:rsidRDefault="005547FA" w:rsidP="008C4703">
            <w:pPr>
              <w:spacing w:before="60" w:after="60"/>
              <w:rPr>
                <w:rFonts w:ascii="Calibri" w:hAnsi="Calibri" w:cs="Arial"/>
                <w:sz w:val="16"/>
                <w:szCs w:val="16"/>
              </w:rPr>
            </w:pPr>
            <w:proofErr w:type="gramStart"/>
            <w:r w:rsidRPr="005547FA">
              <w:rPr>
                <w:rFonts w:ascii="Calibri" w:hAnsi="Calibri" w:cs="Arial"/>
                <w:b/>
                <w:sz w:val="16"/>
                <w:szCs w:val="16"/>
                <w:lang w:val="en-GB"/>
              </w:rPr>
              <w:t>NCC.IDE.A.</w:t>
            </w:r>
            <w:proofErr w:type="gramEnd"/>
            <w:r w:rsidRPr="005547FA">
              <w:rPr>
                <w:rFonts w:ascii="Calibri" w:hAnsi="Calibri" w:cs="Arial"/>
                <w:b/>
                <w:sz w:val="16"/>
                <w:szCs w:val="16"/>
                <w:lang w:val="en-GB"/>
              </w:rPr>
              <w:t>195 Supplemental oxygen – pressurised aeroplanes</w:t>
            </w:r>
            <w:r w:rsidR="00677D2D">
              <w:rPr>
                <w:rFonts w:ascii="Calibri" w:hAnsi="Calibri" w:cs="Arial"/>
                <w:b/>
                <w:sz w:val="16"/>
                <w:szCs w:val="16"/>
                <w:lang w:val="en-GB"/>
              </w:rPr>
              <w:t xml:space="preserve">  </w:t>
            </w:r>
            <w:sdt>
              <w:sdtPr>
                <w:rPr>
                  <w:rFonts w:ascii="Calibri" w:hAnsi="Calibri" w:cs="Arial"/>
                  <w:b/>
                  <w:sz w:val="16"/>
                  <w:szCs w:val="16"/>
                  <w:lang w:val="en-GB"/>
                </w:rPr>
                <w:id w:val="78755708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929040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4701598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7478384D" w14:textId="77777777" w:rsidTr="009903B9">
        <w:tc>
          <w:tcPr>
            <w:tcW w:w="6598" w:type="dxa"/>
            <w:shd w:val="clear" w:color="auto" w:fill="D9D9D9"/>
          </w:tcPr>
          <w:p w14:paraId="30D8D174" w14:textId="4571D674" w:rsidR="00DA5B63" w:rsidRPr="005547FA" w:rsidRDefault="00DA5B63" w:rsidP="00503BBE">
            <w:pPr>
              <w:autoSpaceDE w:val="0"/>
              <w:autoSpaceDN w:val="0"/>
              <w:adjustRightInd w:val="0"/>
              <w:jc w:val="both"/>
              <w:rPr>
                <w:rFonts w:ascii="Calibri" w:hAnsi="Calibri" w:cs="Arial"/>
                <w:sz w:val="16"/>
                <w:szCs w:val="16"/>
              </w:rPr>
            </w:pPr>
            <w:r w:rsidRPr="00503BBE">
              <w:rPr>
                <w:rFonts w:ascii="Calibri" w:hAnsi="Calibri" w:cs="Arial"/>
                <w:sz w:val="16"/>
                <w:szCs w:val="16"/>
              </w:rPr>
              <w:t>Pressurised aeroplanes operated above flight altitudes at which the pressure altitude in the</w:t>
            </w:r>
            <w:r>
              <w:rPr>
                <w:rFonts w:ascii="Calibri" w:hAnsi="Calibri" w:cs="Arial"/>
                <w:sz w:val="16"/>
                <w:szCs w:val="16"/>
              </w:rPr>
              <w:t xml:space="preserve"> </w:t>
            </w:r>
            <w:r w:rsidRPr="005547FA">
              <w:rPr>
                <w:rFonts w:ascii="Calibri" w:hAnsi="Calibri" w:cs="Arial"/>
                <w:sz w:val="16"/>
                <w:szCs w:val="16"/>
              </w:rPr>
              <w:t xml:space="preserve">passenger compartments is above 10 000 ft shall carry enough breathing oxygen to </w:t>
            </w:r>
            <w:proofErr w:type="gramStart"/>
            <w:r w:rsidRPr="005547FA">
              <w:rPr>
                <w:rFonts w:ascii="Calibri" w:hAnsi="Calibri" w:cs="Arial"/>
                <w:sz w:val="16"/>
                <w:szCs w:val="16"/>
              </w:rPr>
              <w:t>supply:</w:t>
            </w:r>
            <w:proofErr w:type="gramEnd"/>
          </w:p>
          <w:p w14:paraId="08E82ED4" w14:textId="1FE08F6E" w:rsidR="00DA5B63" w:rsidRPr="00F11F36" w:rsidRDefault="00DA5B63" w:rsidP="00F11F36">
            <w:pPr>
              <w:autoSpaceDE w:val="0"/>
              <w:autoSpaceDN w:val="0"/>
              <w:adjustRightInd w:val="0"/>
              <w:jc w:val="both"/>
              <w:rPr>
                <w:rFonts w:ascii="Calibri" w:hAnsi="Calibri" w:cs="Arial"/>
                <w:sz w:val="16"/>
                <w:szCs w:val="16"/>
              </w:rPr>
            </w:pPr>
            <w:r>
              <w:rPr>
                <w:rFonts w:ascii="Calibri" w:hAnsi="Calibri" w:cs="Arial"/>
                <w:sz w:val="16"/>
                <w:szCs w:val="16"/>
              </w:rPr>
              <w:t>-</w:t>
            </w:r>
            <w:r w:rsidRPr="00F11F36">
              <w:rPr>
                <w:rFonts w:ascii="Calibri" w:hAnsi="Calibri" w:cs="Arial"/>
                <w:sz w:val="16"/>
                <w:szCs w:val="16"/>
              </w:rPr>
              <w:t xml:space="preserve">all crew members </w:t>
            </w:r>
            <w:proofErr w:type="gramStart"/>
            <w:r w:rsidRPr="00F11F36">
              <w:rPr>
                <w:rFonts w:ascii="Calibri" w:hAnsi="Calibri" w:cs="Arial"/>
                <w:sz w:val="16"/>
                <w:szCs w:val="16"/>
              </w:rPr>
              <w:t>and:</w:t>
            </w:r>
            <w:proofErr w:type="gramEnd"/>
          </w:p>
          <w:p w14:paraId="27826A0F" w14:textId="77777777" w:rsidR="00DA5B63" w:rsidRDefault="00DA5B63" w:rsidP="00F11F36">
            <w:pPr>
              <w:pStyle w:val="PargrafodaLista"/>
              <w:numPr>
                <w:ilvl w:val="0"/>
                <w:numId w:val="1"/>
              </w:numPr>
              <w:autoSpaceDE w:val="0"/>
              <w:autoSpaceDN w:val="0"/>
              <w:adjustRightInd w:val="0"/>
              <w:ind w:left="308" w:hanging="142"/>
              <w:jc w:val="both"/>
              <w:rPr>
                <w:rFonts w:ascii="Calibri" w:hAnsi="Calibri" w:cs="Arial"/>
                <w:sz w:val="16"/>
                <w:szCs w:val="16"/>
              </w:rPr>
            </w:pPr>
            <w:r w:rsidRPr="00F11F36">
              <w:rPr>
                <w:rFonts w:ascii="Calibri" w:hAnsi="Calibri" w:cs="Arial"/>
                <w:sz w:val="16"/>
                <w:szCs w:val="16"/>
              </w:rPr>
              <w:lastRenderedPageBreak/>
              <w:t xml:space="preserve">100 % of the passengers for any period when the cabin pressure altitude exceeds 15 000 ft, but in no case less than 10 minutes’ </w:t>
            </w:r>
            <w:proofErr w:type="gramStart"/>
            <w:r w:rsidRPr="00F11F36">
              <w:rPr>
                <w:rFonts w:ascii="Calibri" w:hAnsi="Calibri" w:cs="Arial"/>
                <w:sz w:val="16"/>
                <w:szCs w:val="16"/>
              </w:rPr>
              <w:t>supply;</w:t>
            </w:r>
            <w:proofErr w:type="gramEnd"/>
          </w:p>
          <w:p w14:paraId="7DBEEB29" w14:textId="77777777" w:rsidR="00DA5B63" w:rsidRDefault="00DA5B63" w:rsidP="00F11F3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F11F36">
              <w:rPr>
                <w:rFonts w:ascii="Calibri" w:hAnsi="Calibri" w:cs="Arial"/>
                <w:sz w:val="16"/>
                <w:szCs w:val="16"/>
              </w:rPr>
              <w:t>at</w:t>
            </w:r>
            <w:proofErr w:type="gramEnd"/>
            <w:r w:rsidRPr="00F11F36">
              <w:rPr>
                <w:rFonts w:ascii="Calibri" w:hAnsi="Calibri" w:cs="Arial"/>
                <w:sz w:val="16"/>
                <w:szCs w:val="16"/>
              </w:rPr>
              <w:t xml:space="preserve"> least 30 % of the passengers, for any period when, in the event of loss of</w:t>
            </w:r>
            <w:r>
              <w:rPr>
                <w:rFonts w:ascii="Calibri" w:hAnsi="Calibri" w:cs="Arial"/>
                <w:sz w:val="16"/>
                <w:szCs w:val="16"/>
              </w:rPr>
              <w:t xml:space="preserve"> </w:t>
            </w:r>
            <w:r w:rsidRPr="00F11F36">
              <w:rPr>
                <w:rFonts w:ascii="Calibri" w:hAnsi="Calibri" w:cs="Arial"/>
                <w:sz w:val="16"/>
                <w:szCs w:val="16"/>
              </w:rPr>
              <w:t>pressurisation and taking into account the circumstances of the flight, the pressure</w:t>
            </w:r>
            <w:r>
              <w:rPr>
                <w:rFonts w:ascii="Calibri" w:hAnsi="Calibri" w:cs="Arial"/>
                <w:sz w:val="16"/>
                <w:szCs w:val="16"/>
              </w:rPr>
              <w:t xml:space="preserve"> </w:t>
            </w:r>
            <w:r w:rsidRPr="00F11F36">
              <w:rPr>
                <w:rFonts w:ascii="Calibri" w:hAnsi="Calibri" w:cs="Arial"/>
                <w:sz w:val="16"/>
                <w:szCs w:val="16"/>
              </w:rPr>
              <w:t xml:space="preserve">altitude in the passenger compartment will be between 14 000 ft and 15 000 </w:t>
            </w:r>
            <w:proofErr w:type="gramStart"/>
            <w:r w:rsidRPr="00F11F36">
              <w:rPr>
                <w:rFonts w:ascii="Calibri" w:hAnsi="Calibri" w:cs="Arial"/>
                <w:sz w:val="16"/>
                <w:szCs w:val="16"/>
              </w:rPr>
              <w:t>ft;</w:t>
            </w:r>
            <w:proofErr w:type="gramEnd"/>
          </w:p>
          <w:p w14:paraId="38BDD3E4" w14:textId="5DEAD052" w:rsidR="00DA5B63" w:rsidRPr="00F11F36" w:rsidRDefault="00DA5B63" w:rsidP="00F11F3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F11F36">
              <w:rPr>
                <w:rFonts w:ascii="Calibri" w:hAnsi="Calibri" w:cs="Arial"/>
                <w:sz w:val="16"/>
                <w:szCs w:val="16"/>
              </w:rPr>
              <w:t>at</w:t>
            </w:r>
            <w:proofErr w:type="gramEnd"/>
            <w:r w:rsidRPr="00F11F36">
              <w:rPr>
                <w:rFonts w:ascii="Calibri" w:hAnsi="Calibri" w:cs="Arial"/>
                <w:sz w:val="16"/>
                <w:szCs w:val="16"/>
              </w:rPr>
              <w:t xml:space="preserve"> least 10 % of the passengers for any period in excess of 30 minutes when the</w:t>
            </w:r>
            <w:r>
              <w:rPr>
                <w:rFonts w:ascii="Calibri" w:hAnsi="Calibri" w:cs="Arial"/>
                <w:sz w:val="16"/>
                <w:szCs w:val="16"/>
              </w:rPr>
              <w:t xml:space="preserve"> </w:t>
            </w:r>
            <w:r w:rsidRPr="00F11F36">
              <w:rPr>
                <w:rFonts w:ascii="Calibri" w:hAnsi="Calibri" w:cs="Arial"/>
                <w:sz w:val="16"/>
                <w:szCs w:val="16"/>
              </w:rPr>
              <w:t>pressure altitude in the passenger compartment will be between 10 000 ft and</w:t>
            </w:r>
            <w:r>
              <w:rPr>
                <w:rFonts w:ascii="Calibri" w:hAnsi="Calibri" w:cs="Arial"/>
                <w:sz w:val="16"/>
                <w:szCs w:val="16"/>
              </w:rPr>
              <w:t xml:space="preserve"> </w:t>
            </w:r>
            <w:r w:rsidRPr="00F11F36">
              <w:rPr>
                <w:rFonts w:ascii="Calibri" w:hAnsi="Calibri" w:cs="Arial"/>
                <w:sz w:val="16"/>
                <w:szCs w:val="16"/>
              </w:rPr>
              <w:t xml:space="preserve">14 000 </w:t>
            </w:r>
            <w:proofErr w:type="gramStart"/>
            <w:r w:rsidRPr="00F11F36">
              <w:rPr>
                <w:rFonts w:ascii="Calibri" w:hAnsi="Calibri" w:cs="Arial"/>
                <w:sz w:val="16"/>
                <w:szCs w:val="16"/>
              </w:rPr>
              <w:t>ft;</w:t>
            </w:r>
            <w:proofErr w:type="gramEnd"/>
          </w:p>
          <w:p w14:paraId="6A28ED0D" w14:textId="60738B2B" w:rsidR="00DA5B63" w:rsidRPr="005547FA" w:rsidRDefault="00DA5B63" w:rsidP="00F11F36">
            <w:pPr>
              <w:autoSpaceDE w:val="0"/>
              <w:autoSpaceDN w:val="0"/>
              <w:adjustRightInd w:val="0"/>
              <w:jc w:val="both"/>
              <w:rPr>
                <w:rFonts w:ascii="Calibri" w:hAnsi="Calibri" w:cs="Arial"/>
                <w:sz w:val="16"/>
                <w:szCs w:val="16"/>
              </w:rPr>
            </w:pPr>
            <w:r>
              <w:rPr>
                <w:rFonts w:ascii="Calibri" w:hAnsi="Calibri" w:cs="Arial"/>
                <w:sz w:val="16"/>
                <w:szCs w:val="16"/>
              </w:rPr>
              <w:t>-</w:t>
            </w:r>
            <w:r w:rsidRPr="00F11F36">
              <w:rPr>
                <w:rFonts w:ascii="Calibri" w:hAnsi="Calibri" w:cs="Arial"/>
                <w:sz w:val="16"/>
                <w:szCs w:val="16"/>
              </w:rPr>
              <w:t>all the occupants of the passenger compartment for no less than 10 minutes, in the case</w:t>
            </w:r>
            <w:r>
              <w:rPr>
                <w:rFonts w:ascii="Calibri" w:hAnsi="Calibri" w:cs="Arial"/>
                <w:sz w:val="16"/>
                <w:szCs w:val="16"/>
              </w:rPr>
              <w:t xml:space="preserve"> </w:t>
            </w:r>
            <w:r w:rsidRPr="00F11F36">
              <w:rPr>
                <w:rFonts w:ascii="Calibri" w:hAnsi="Calibri" w:cs="Arial"/>
                <w:sz w:val="16"/>
                <w:szCs w:val="16"/>
              </w:rPr>
              <w:t>of aeroplanes operated at pressure altitudes above 25 000 ft, or operated below that</w:t>
            </w:r>
            <w:r>
              <w:rPr>
                <w:rFonts w:ascii="Calibri" w:hAnsi="Calibri" w:cs="Arial"/>
                <w:sz w:val="16"/>
                <w:szCs w:val="16"/>
              </w:rPr>
              <w:t xml:space="preserve"> </w:t>
            </w:r>
            <w:r w:rsidRPr="005547FA">
              <w:rPr>
                <w:rFonts w:ascii="Calibri" w:hAnsi="Calibri" w:cs="Arial"/>
                <w:sz w:val="16"/>
                <w:szCs w:val="16"/>
              </w:rPr>
              <w:t>altitude, but under conditions that will not allow them to descend safely to a pressure</w:t>
            </w:r>
            <w:r>
              <w:rPr>
                <w:rFonts w:ascii="Calibri" w:hAnsi="Calibri" w:cs="Arial"/>
                <w:sz w:val="16"/>
                <w:szCs w:val="16"/>
              </w:rPr>
              <w:t xml:space="preserve"> </w:t>
            </w:r>
            <w:r w:rsidRPr="005547FA">
              <w:rPr>
                <w:rFonts w:ascii="Calibri" w:hAnsi="Calibri" w:cs="Arial"/>
                <w:sz w:val="16"/>
                <w:szCs w:val="16"/>
              </w:rPr>
              <w:t>altitude of 13 000 ft within 4 minutes.</w:t>
            </w:r>
          </w:p>
          <w:p w14:paraId="0BB0D441" w14:textId="4998A5AB" w:rsidR="00DA5B63" w:rsidRPr="005547FA" w:rsidRDefault="00DA5B63" w:rsidP="00F11F36">
            <w:pPr>
              <w:autoSpaceDE w:val="0"/>
              <w:autoSpaceDN w:val="0"/>
              <w:adjustRightInd w:val="0"/>
              <w:jc w:val="both"/>
              <w:rPr>
                <w:rFonts w:ascii="Calibri" w:hAnsi="Calibri" w:cs="Arial"/>
                <w:sz w:val="16"/>
                <w:szCs w:val="16"/>
              </w:rPr>
            </w:pPr>
            <w:r>
              <w:rPr>
                <w:rFonts w:ascii="Calibri" w:hAnsi="Calibri" w:cs="Arial"/>
                <w:sz w:val="16"/>
                <w:szCs w:val="16"/>
              </w:rPr>
              <w:t>-</w:t>
            </w:r>
            <w:r w:rsidRPr="00F11F36">
              <w:rPr>
                <w:rFonts w:ascii="Calibri" w:hAnsi="Calibri" w:cs="Arial"/>
                <w:sz w:val="16"/>
                <w:szCs w:val="16"/>
              </w:rPr>
              <w:t>Pressurised aeroplanes operated at flight altitudes above 25 000 ft shall, in addition, be</w:t>
            </w:r>
            <w:r>
              <w:rPr>
                <w:rFonts w:ascii="Calibri" w:hAnsi="Calibri" w:cs="Arial"/>
                <w:sz w:val="16"/>
                <w:szCs w:val="16"/>
              </w:rPr>
              <w:t xml:space="preserve"> </w:t>
            </w:r>
            <w:r w:rsidRPr="005547FA">
              <w:rPr>
                <w:rFonts w:ascii="Calibri" w:hAnsi="Calibri" w:cs="Arial"/>
                <w:sz w:val="16"/>
                <w:szCs w:val="16"/>
              </w:rPr>
              <w:t xml:space="preserve">equipped </w:t>
            </w:r>
            <w:proofErr w:type="gramStart"/>
            <w:r w:rsidRPr="005547FA">
              <w:rPr>
                <w:rFonts w:ascii="Calibri" w:hAnsi="Calibri" w:cs="Arial"/>
                <w:sz w:val="16"/>
                <w:szCs w:val="16"/>
              </w:rPr>
              <w:t>with:</w:t>
            </w:r>
            <w:proofErr w:type="gramEnd"/>
          </w:p>
          <w:p w14:paraId="1F17D259" w14:textId="77777777" w:rsidR="00DA5B63" w:rsidRDefault="00DA5B63" w:rsidP="00F11F3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F11F36">
              <w:rPr>
                <w:rFonts w:ascii="Calibri" w:hAnsi="Calibri" w:cs="Arial"/>
                <w:sz w:val="16"/>
                <w:szCs w:val="16"/>
              </w:rPr>
              <w:t>a</w:t>
            </w:r>
            <w:proofErr w:type="gramEnd"/>
            <w:r w:rsidRPr="00F11F36">
              <w:rPr>
                <w:rFonts w:ascii="Calibri" w:hAnsi="Calibri" w:cs="Arial"/>
                <w:sz w:val="16"/>
                <w:szCs w:val="16"/>
              </w:rPr>
              <w:t xml:space="preserve"> device to provide a warning indication to the flight crew of any loss of </w:t>
            </w:r>
            <w:proofErr w:type="gramStart"/>
            <w:r w:rsidRPr="00F11F36">
              <w:rPr>
                <w:rFonts w:ascii="Calibri" w:hAnsi="Calibri" w:cs="Arial"/>
                <w:sz w:val="16"/>
                <w:szCs w:val="16"/>
              </w:rPr>
              <w:t>pressurisation;</w:t>
            </w:r>
            <w:proofErr w:type="gramEnd"/>
          </w:p>
          <w:p w14:paraId="3EC08B56" w14:textId="2C71A6C6" w:rsidR="00DA5B63" w:rsidRPr="00525249" w:rsidRDefault="00DA5B63" w:rsidP="00F11F3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5547FA">
              <w:rPr>
                <w:rFonts w:ascii="Calibri" w:hAnsi="Calibri" w:cs="Arial"/>
                <w:sz w:val="16"/>
                <w:szCs w:val="16"/>
              </w:rPr>
              <w:t>quick</w:t>
            </w:r>
            <w:proofErr w:type="gramEnd"/>
            <w:r w:rsidRPr="005547FA">
              <w:rPr>
                <w:rFonts w:ascii="Calibri" w:hAnsi="Calibri" w:cs="Arial"/>
                <w:sz w:val="16"/>
                <w:szCs w:val="16"/>
              </w:rPr>
              <w:t xml:space="preserve"> donning masks for flight crew members.</w:t>
            </w:r>
          </w:p>
        </w:tc>
        <w:tc>
          <w:tcPr>
            <w:tcW w:w="2268" w:type="dxa"/>
          </w:tcPr>
          <w:p w14:paraId="7BAE4B10" w14:textId="77777777" w:rsidR="00DA5B63" w:rsidRPr="00525249" w:rsidRDefault="00DA5B63" w:rsidP="00525249">
            <w:pPr>
              <w:autoSpaceDE w:val="0"/>
              <w:autoSpaceDN w:val="0"/>
              <w:adjustRightInd w:val="0"/>
              <w:jc w:val="both"/>
              <w:rPr>
                <w:rFonts w:ascii="Calibri" w:hAnsi="Calibri" w:cs="Arial"/>
                <w:sz w:val="16"/>
                <w:szCs w:val="16"/>
                <w:lang w:val="en-GB"/>
              </w:rPr>
            </w:pPr>
          </w:p>
        </w:tc>
        <w:tc>
          <w:tcPr>
            <w:tcW w:w="6527" w:type="dxa"/>
          </w:tcPr>
          <w:p w14:paraId="77AAF4A4" w14:textId="77777777" w:rsidR="00DA5B63" w:rsidRPr="00BF3BC3" w:rsidRDefault="00DA5B63" w:rsidP="008C4703">
            <w:pPr>
              <w:spacing w:before="60" w:after="60"/>
              <w:rPr>
                <w:rFonts w:ascii="Calibri" w:hAnsi="Calibri" w:cs="Arial"/>
                <w:sz w:val="16"/>
                <w:szCs w:val="16"/>
                <w:lang w:val="en-GB"/>
              </w:rPr>
            </w:pPr>
          </w:p>
        </w:tc>
      </w:tr>
      <w:tr w:rsidR="00F56491" w:rsidRPr="00BF3BC3" w14:paraId="6BA4B7D9" w14:textId="77777777" w:rsidTr="00F56491">
        <w:tc>
          <w:tcPr>
            <w:tcW w:w="15393" w:type="dxa"/>
            <w:gridSpan w:val="3"/>
            <w:shd w:val="clear" w:color="auto" w:fill="DEEAF6" w:themeFill="accent1" w:themeFillTint="33"/>
          </w:tcPr>
          <w:p w14:paraId="26176C5B" w14:textId="5CDD23E3" w:rsidR="00F56491" w:rsidRPr="00BF3BC3" w:rsidRDefault="00F11F36" w:rsidP="00F56491">
            <w:pPr>
              <w:spacing w:before="60" w:after="60"/>
              <w:rPr>
                <w:rFonts w:ascii="Calibri" w:hAnsi="Calibri" w:cs="Arial"/>
                <w:sz w:val="16"/>
                <w:szCs w:val="16"/>
                <w:lang w:val="en-GB"/>
              </w:rPr>
            </w:pPr>
            <w:proofErr w:type="gramStart"/>
            <w:r w:rsidRPr="00F11F36">
              <w:rPr>
                <w:rFonts w:ascii="Calibri" w:hAnsi="Calibri" w:cs="Arial"/>
                <w:b/>
                <w:sz w:val="16"/>
                <w:szCs w:val="16"/>
                <w:lang w:val="en-GB"/>
              </w:rPr>
              <w:t>NCC.IDE.A.</w:t>
            </w:r>
            <w:proofErr w:type="gramEnd"/>
            <w:r w:rsidRPr="00F11F36">
              <w:rPr>
                <w:rFonts w:ascii="Calibri" w:hAnsi="Calibri" w:cs="Arial"/>
                <w:b/>
                <w:sz w:val="16"/>
                <w:szCs w:val="16"/>
                <w:lang w:val="en-GB"/>
              </w:rPr>
              <w:t>200 Supplemental oxygen – non-pressurised aeroplanes</w:t>
            </w:r>
            <w:r w:rsidR="00677D2D">
              <w:rPr>
                <w:rFonts w:ascii="Calibri" w:hAnsi="Calibri" w:cs="Arial"/>
                <w:b/>
                <w:sz w:val="16"/>
                <w:szCs w:val="16"/>
                <w:lang w:val="en-GB"/>
              </w:rPr>
              <w:t xml:space="preserve">  </w:t>
            </w:r>
            <w:sdt>
              <w:sdtPr>
                <w:rPr>
                  <w:rFonts w:ascii="Calibri" w:hAnsi="Calibri" w:cs="Arial"/>
                  <w:b/>
                  <w:sz w:val="16"/>
                  <w:szCs w:val="16"/>
                  <w:lang w:val="en-GB"/>
                </w:rPr>
                <w:id w:val="128623805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50285133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54495975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9B1FE53" w14:textId="77777777" w:rsidTr="00175A17">
        <w:tc>
          <w:tcPr>
            <w:tcW w:w="6598" w:type="dxa"/>
            <w:shd w:val="clear" w:color="auto" w:fill="D9D9D9"/>
          </w:tcPr>
          <w:p w14:paraId="7E86538E" w14:textId="6F38E692" w:rsidR="00DA5B63" w:rsidRPr="00F11F36"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Non-pressurised aeroplanes operated above flight altitudes at which the pressure altitude in</w:t>
            </w:r>
            <w:r>
              <w:rPr>
                <w:rFonts w:ascii="Calibri" w:hAnsi="Calibri" w:cs="Arial"/>
                <w:sz w:val="16"/>
                <w:szCs w:val="16"/>
              </w:rPr>
              <w:t xml:space="preserve"> </w:t>
            </w:r>
            <w:r w:rsidRPr="00F11F36">
              <w:rPr>
                <w:rFonts w:ascii="Calibri" w:hAnsi="Calibri" w:cs="Arial"/>
                <w:sz w:val="16"/>
                <w:szCs w:val="16"/>
              </w:rPr>
              <w:t xml:space="preserve">the passenger compartments is above 10 000 ft shall carry enough breathing oxygen to </w:t>
            </w:r>
            <w:proofErr w:type="gramStart"/>
            <w:r w:rsidRPr="00F11F36">
              <w:rPr>
                <w:rFonts w:ascii="Calibri" w:hAnsi="Calibri" w:cs="Arial"/>
                <w:sz w:val="16"/>
                <w:szCs w:val="16"/>
              </w:rPr>
              <w:t>supply:</w:t>
            </w:r>
            <w:proofErr w:type="gramEnd"/>
          </w:p>
          <w:p w14:paraId="17B2CF8F" w14:textId="520B23AB" w:rsidR="00DA5B63" w:rsidRPr="00E060F6" w:rsidRDefault="00DA5B63" w:rsidP="00E060F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060F6">
              <w:rPr>
                <w:rFonts w:ascii="Calibri" w:hAnsi="Calibri" w:cs="Arial"/>
                <w:sz w:val="16"/>
                <w:szCs w:val="16"/>
              </w:rPr>
              <w:t>all</w:t>
            </w:r>
            <w:proofErr w:type="gramEnd"/>
            <w:r w:rsidRPr="00E060F6">
              <w:rPr>
                <w:rFonts w:ascii="Calibri" w:hAnsi="Calibri" w:cs="Arial"/>
                <w:sz w:val="16"/>
                <w:szCs w:val="16"/>
              </w:rPr>
              <w:t xml:space="preserve"> crew members and at least 10 % of the passengers for any period in excess of 30 minutes when the pressure altitude in the passenger compartment will be between 10 000 ft and 13 000 </w:t>
            </w:r>
            <w:proofErr w:type="gramStart"/>
            <w:r w:rsidRPr="00E060F6">
              <w:rPr>
                <w:rFonts w:ascii="Calibri" w:hAnsi="Calibri" w:cs="Arial"/>
                <w:sz w:val="16"/>
                <w:szCs w:val="16"/>
              </w:rPr>
              <w:t>ft;</w:t>
            </w:r>
            <w:proofErr w:type="gramEnd"/>
            <w:r w:rsidRPr="00E060F6">
              <w:rPr>
                <w:rFonts w:ascii="Calibri" w:hAnsi="Calibri" w:cs="Arial"/>
                <w:sz w:val="16"/>
                <w:szCs w:val="16"/>
              </w:rPr>
              <w:t xml:space="preserve"> and</w:t>
            </w:r>
          </w:p>
          <w:p w14:paraId="1960613F" w14:textId="732DB7E0" w:rsidR="00DA5B63" w:rsidRPr="00525249" w:rsidRDefault="00DA5B63" w:rsidP="00E060F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F11F36">
              <w:rPr>
                <w:rFonts w:ascii="Calibri" w:hAnsi="Calibri" w:cs="Arial"/>
                <w:sz w:val="16"/>
                <w:szCs w:val="16"/>
              </w:rPr>
              <w:t>all</w:t>
            </w:r>
            <w:proofErr w:type="gramEnd"/>
            <w:r w:rsidRPr="00F11F36">
              <w:rPr>
                <w:rFonts w:ascii="Calibri" w:hAnsi="Calibri" w:cs="Arial"/>
                <w:sz w:val="16"/>
                <w:szCs w:val="16"/>
              </w:rPr>
              <w:t xml:space="preserve"> crew members and passengers for any period that the pressure altitude in the</w:t>
            </w:r>
            <w:r>
              <w:rPr>
                <w:rFonts w:ascii="Calibri" w:hAnsi="Calibri" w:cs="Arial"/>
                <w:sz w:val="16"/>
                <w:szCs w:val="16"/>
              </w:rPr>
              <w:t xml:space="preserve"> </w:t>
            </w:r>
            <w:r w:rsidRPr="00F11F36">
              <w:rPr>
                <w:rFonts w:ascii="Calibri" w:hAnsi="Calibri" w:cs="Arial"/>
                <w:sz w:val="16"/>
                <w:szCs w:val="16"/>
              </w:rPr>
              <w:t>passenger compartments will be above 13 000 ft.</w:t>
            </w:r>
          </w:p>
        </w:tc>
        <w:tc>
          <w:tcPr>
            <w:tcW w:w="2268" w:type="dxa"/>
          </w:tcPr>
          <w:p w14:paraId="217F748C"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69868BE7" w14:textId="77777777" w:rsidR="00DA5B63" w:rsidRPr="00BF3BC3" w:rsidRDefault="00DA5B63" w:rsidP="00F56491">
            <w:pPr>
              <w:spacing w:before="60" w:after="60"/>
              <w:rPr>
                <w:rFonts w:ascii="Calibri" w:hAnsi="Calibri" w:cs="Arial"/>
                <w:sz w:val="16"/>
                <w:szCs w:val="16"/>
                <w:lang w:val="en-GB"/>
              </w:rPr>
            </w:pPr>
          </w:p>
        </w:tc>
      </w:tr>
      <w:tr w:rsidR="00F56491" w:rsidRPr="00BF3BC3" w14:paraId="1D812381" w14:textId="77777777" w:rsidTr="00F56491">
        <w:tc>
          <w:tcPr>
            <w:tcW w:w="15393" w:type="dxa"/>
            <w:gridSpan w:val="3"/>
            <w:shd w:val="clear" w:color="auto" w:fill="DEEAF6" w:themeFill="accent1" w:themeFillTint="33"/>
          </w:tcPr>
          <w:p w14:paraId="5BA67FC9" w14:textId="12845272" w:rsidR="00F56491" w:rsidRPr="00BF3BC3" w:rsidRDefault="00E060F6" w:rsidP="00F56491">
            <w:pPr>
              <w:spacing w:before="60" w:after="60"/>
              <w:rPr>
                <w:rFonts w:ascii="Calibri" w:hAnsi="Calibri" w:cs="Arial"/>
                <w:sz w:val="16"/>
                <w:szCs w:val="16"/>
                <w:lang w:val="en-GB"/>
              </w:rPr>
            </w:pPr>
            <w:proofErr w:type="gramStart"/>
            <w:r w:rsidRPr="00E060F6">
              <w:rPr>
                <w:rFonts w:ascii="Calibri" w:hAnsi="Calibri" w:cs="Arial"/>
                <w:b/>
                <w:sz w:val="16"/>
                <w:szCs w:val="16"/>
                <w:lang w:val="en-GB"/>
              </w:rPr>
              <w:t>NCC.IDE.A.</w:t>
            </w:r>
            <w:proofErr w:type="gramEnd"/>
            <w:r w:rsidRPr="00E060F6">
              <w:rPr>
                <w:rFonts w:ascii="Calibri" w:hAnsi="Calibri" w:cs="Arial"/>
                <w:b/>
                <w:sz w:val="16"/>
                <w:szCs w:val="16"/>
                <w:lang w:val="en-GB"/>
              </w:rPr>
              <w:t>205 Hand fire extinguishers</w:t>
            </w:r>
            <w:r w:rsidR="00677D2D">
              <w:rPr>
                <w:rFonts w:ascii="Calibri" w:hAnsi="Calibri" w:cs="Arial"/>
                <w:b/>
                <w:sz w:val="16"/>
                <w:szCs w:val="16"/>
                <w:lang w:val="en-GB"/>
              </w:rPr>
              <w:t xml:space="preserve">  </w:t>
            </w:r>
            <w:sdt>
              <w:sdtPr>
                <w:rPr>
                  <w:rFonts w:ascii="Calibri" w:hAnsi="Calibri" w:cs="Arial"/>
                  <w:b/>
                  <w:sz w:val="16"/>
                  <w:szCs w:val="16"/>
                  <w:lang w:val="en-GB"/>
                </w:rPr>
                <w:id w:val="355393109"/>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78202747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53271620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4F644293" w14:textId="77777777" w:rsidTr="002526FE">
        <w:tc>
          <w:tcPr>
            <w:tcW w:w="6598" w:type="dxa"/>
            <w:shd w:val="clear" w:color="auto" w:fill="D9D9D9"/>
          </w:tcPr>
          <w:p w14:paraId="78167797" w14:textId="35695DB3" w:rsidR="00DA5B63" w:rsidRPr="00E060F6"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 xml:space="preserve">Aeroplanes shall be equipped with at least one hand fire </w:t>
            </w:r>
            <w:proofErr w:type="gramStart"/>
            <w:r w:rsidRPr="00E060F6">
              <w:rPr>
                <w:rFonts w:ascii="Calibri" w:hAnsi="Calibri" w:cs="Arial"/>
                <w:sz w:val="16"/>
                <w:szCs w:val="16"/>
              </w:rPr>
              <w:t>extinguisher:</w:t>
            </w:r>
            <w:proofErr w:type="gramEnd"/>
          </w:p>
          <w:p w14:paraId="1477C061" w14:textId="77777777" w:rsidR="00DA5B63" w:rsidRDefault="00DA5B63" w:rsidP="00E060F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060F6">
              <w:rPr>
                <w:rFonts w:ascii="Calibri" w:hAnsi="Calibri" w:cs="Arial"/>
                <w:sz w:val="16"/>
                <w:szCs w:val="16"/>
              </w:rPr>
              <w:t>in</w:t>
            </w:r>
            <w:proofErr w:type="gramEnd"/>
            <w:r w:rsidRPr="00E060F6">
              <w:rPr>
                <w:rFonts w:ascii="Calibri" w:hAnsi="Calibri" w:cs="Arial"/>
                <w:sz w:val="16"/>
                <w:szCs w:val="16"/>
              </w:rPr>
              <w:t xml:space="preserve"> the flight crew </w:t>
            </w:r>
            <w:proofErr w:type="gramStart"/>
            <w:r w:rsidRPr="00E060F6">
              <w:rPr>
                <w:rFonts w:ascii="Calibri" w:hAnsi="Calibri" w:cs="Arial"/>
                <w:sz w:val="16"/>
                <w:szCs w:val="16"/>
              </w:rPr>
              <w:t>compartment;</w:t>
            </w:r>
            <w:proofErr w:type="gramEnd"/>
            <w:r w:rsidRPr="00E060F6">
              <w:rPr>
                <w:rFonts w:ascii="Calibri" w:hAnsi="Calibri" w:cs="Arial"/>
                <w:sz w:val="16"/>
                <w:szCs w:val="16"/>
              </w:rPr>
              <w:t xml:space="preserve"> and</w:t>
            </w:r>
          </w:p>
          <w:p w14:paraId="1FB62BA4" w14:textId="54CEF9F0" w:rsidR="00DA5B63" w:rsidRPr="00E060F6" w:rsidRDefault="00DA5B63" w:rsidP="008E3E48">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060F6">
              <w:rPr>
                <w:rFonts w:ascii="Calibri" w:hAnsi="Calibri" w:cs="Arial"/>
                <w:sz w:val="16"/>
                <w:szCs w:val="16"/>
              </w:rPr>
              <w:t>in</w:t>
            </w:r>
            <w:proofErr w:type="gramEnd"/>
            <w:r w:rsidRPr="00E060F6">
              <w:rPr>
                <w:rFonts w:ascii="Calibri" w:hAnsi="Calibri" w:cs="Arial"/>
                <w:sz w:val="16"/>
                <w:szCs w:val="16"/>
              </w:rPr>
              <w:t xml:space="preserve"> each passenger compartment that is separate from the flight crew compartment, except if the compartment is readily accessible to the flight crew.</w:t>
            </w:r>
          </w:p>
          <w:p w14:paraId="08EE7D94" w14:textId="15D50038" w:rsidR="00DA5B63" w:rsidRPr="00F56491"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The type and quantity of extinguishing agent for the required fire extinguishers shall be suitable</w:t>
            </w:r>
            <w:r>
              <w:rPr>
                <w:rFonts w:ascii="Calibri" w:hAnsi="Calibri" w:cs="Arial"/>
                <w:sz w:val="16"/>
                <w:szCs w:val="16"/>
              </w:rPr>
              <w:t xml:space="preserve"> </w:t>
            </w:r>
            <w:r w:rsidRPr="00E060F6">
              <w:rPr>
                <w:rFonts w:ascii="Calibri" w:hAnsi="Calibri" w:cs="Arial"/>
                <w:sz w:val="16"/>
                <w:szCs w:val="16"/>
              </w:rPr>
              <w:t>for the type of fire likely to occur in the compartment where the extinguisher is intended to be</w:t>
            </w:r>
            <w:r>
              <w:rPr>
                <w:rFonts w:ascii="Calibri" w:hAnsi="Calibri" w:cs="Arial"/>
                <w:sz w:val="16"/>
                <w:szCs w:val="16"/>
              </w:rPr>
              <w:t xml:space="preserve"> </w:t>
            </w:r>
            <w:r w:rsidRPr="00E060F6">
              <w:rPr>
                <w:rFonts w:ascii="Calibri" w:hAnsi="Calibri" w:cs="Arial"/>
                <w:sz w:val="16"/>
                <w:szCs w:val="16"/>
              </w:rPr>
              <w:t>used and to minimise the hazard of toxic gas concentration in compartments occupied by</w:t>
            </w:r>
            <w:r>
              <w:rPr>
                <w:rFonts w:ascii="Calibri" w:hAnsi="Calibri" w:cs="Arial"/>
                <w:sz w:val="16"/>
                <w:szCs w:val="16"/>
              </w:rPr>
              <w:t xml:space="preserve"> </w:t>
            </w:r>
            <w:r w:rsidRPr="00E060F6">
              <w:rPr>
                <w:rFonts w:ascii="Calibri" w:hAnsi="Calibri" w:cs="Arial"/>
                <w:sz w:val="16"/>
                <w:szCs w:val="16"/>
              </w:rPr>
              <w:t>persons.</w:t>
            </w:r>
          </w:p>
        </w:tc>
        <w:tc>
          <w:tcPr>
            <w:tcW w:w="2268" w:type="dxa"/>
          </w:tcPr>
          <w:p w14:paraId="4054576E"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7D7D6A4F" w14:textId="77777777" w:rsidR="00DA5B63" w:rsidRPr="00BF3BC3" w:rsidRDefault="00DA5B63" w:rsidP="00F56491">
            <w:pPr>
              <w:spacing w:before="60" w:after="60"/>
              <w:rPr>
                <w:rFonts w:ascii="Calibri" w:hAnsi="Calibri" w:cs="Arial"/>
                <w:sz w:val="16"/>
                <w:szCs w:val="16"/>
                <w:lang w:val="en-GB"/>
              </w:rPr>
            </w:pPr>
          </w:p>
        </w:tc>
      </w:tr>
      <w:tr w:rsidR="00F56491" w:rsidRPr="00BF3BC3" w14:paraId="16CFC7BF" w14:textId="77777777" w:rsidTr="00F56491">
        <w:tc>
          <w:tcPr>
            <w:tcW w:w="15393" w:type="dxa"/>
            <w:gridSpan w:val="3"/>
            <w:shd w:val="clear" w:color="auto" w:fill="DEEAF6" w:themeFill="accent1" w:themeFillTint="33"/>
          </w:tcPr>
          <w:p w14:paraId="3CA4BC12" w14:textId="4B55F73A" w:rsidR="00F56491" w:rsidRPr="00E060F6" w:rsidRDefault="00E060F6" w:rsidP="00F56491">
            <w:pPr>
              <w:spacing w:before="60" w:after="60"/>
              <w:rPr>
                <w:rFonts w:ascii="Calibri" w:hAnsi="Calibri" w:cs="Arial"/>
                <w:sz w:val="16"/>
                <w:szCs w:val="16"/>
              </w:rPr>
            </w:pPr>
            <w:proofErr w:type="gramStart"/>
            <w:r w:rsidRPr="00E060F6">
              <w:rPr>
                <w:rFonts w:ascii="Calibri" w:hAnsi="Calibri" w:cs="Arial"/>
                <w:b/>
                <w:sz w:val="16"/>
                <w:szCs w:val="16"/>
                <w:lang w:val="en-GB"/>
              </w:rPr>
              <w:t>NCC.IDE.A.</w:t>
            </w:r>
            <w:proofErr w:type="gramEnd"/>
            <w:r w:rsidRPr="00E060F6">
              <w:rPr>
                <w:rFonts w:ascii="Calibri" w:hAnsi="Calibri" w:cs="Arial"/>
                <w:b/>
                <w:sz w:val="16"/>
                <w:szCs w:val="16"/>
                <w:lang w:val="en-GB"/>
              </w:rPr>
              <w:t>206 Crash axe and crowbar</w:t>
            </w:r>
            <w:r w:rsidR="00677D2D">
              <w:rPr>
                <w:rFonts w:ascii="Calibri" w:hAnsi="Calibri" w:cs="Arial"/>
                <w:b/>
                <w:sz w:val="16"/>
                <w:szCs w:val="16"/>
                <w:lang w:val="en-GB"/>
              </w:rPr>
              <w:t xml:space="preserve">  </w:t>
            </w:r>
            <w:sdt>
              <w:sdtPr>
                <w:rPr>
                  <w:rFonts w:ascii="Calibri" w:hAnsi="Calibri" w:cs="Arial"/>
                  <w:b/>
                  <w:sz w:val="16"/>
                  <w:szCs w:val="16"/>
                  <w:lang w:val="en-GB"/>
                </w:rPr>
                <w:id w:val="208673190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80937313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13986670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6BF1C0E0" w14:textId="77777777" w:rsidTr="00A959C1">
        <w:tc>
          <w:tcPr>
            <w:tcW w:w="6598" w:type="dxa"/>
            <w:shd w:val="clear" w:color="auto" w:fill="D9D9D9"/>
          </w:tcPr>
          <w:p w14:paraId="40B3E95E" w14:textId="20CDDB5E" w:rsidR="00DA5B63" w:rsidRPr="00E060F6"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Aeroplanes with an MCTOM of more than 5 700 kg or with an MOPSC of more than nine shall</w:t>
            </w:r>
            <w:r>
              <w:rPr>
                <w:rFonts w:ascii="Calibri" w:hAnsi="Calibri" w:cs="Arial"/>
                <w:sz w:val="16"/>
                <w:szCs w:val="16"/>
              </w:rPr>
              <w:t xml:space="preserve"> </w:t>
            </w:r>
            <w:r w:rsidRPr="00E060F6">
              <w:rPr>
                <w:rFonts w:ascii="Calibri" w:hAnsi="Calibri" w:cs="Arial"/>
                <w:sz w:val="16"/>
                <w:szCs w:val="16"/>
              </w:rPr>
              <w:t>be equipped with at least one crash axe or crowbar located in the flight crew compartment.</w:t>
            </w:r>
          </w:p>
          <w:p w14:paraId="678384B2" w14:textId="1341730B" w:rsidR="00DA5B63" w:rsidRPr="00E060F6"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In the case of aeroplanes with an MOPSC of more than 200, an additional crash axe or crowbar</w:t>
            </w:r>
            <w:r>
              <w:rPr>
                <w:rFonts w:ascii="Calibri" w:hAnsi="Calibri" w:cs="Arial"/>
                <w:sz w:val="16"/>
                <w:szCs w:val="16"/>
              </w:rPr>
              <w:t xml:space="preserve"> </w:t>
            </w:r>
            <w:r w:rsidRPr="00E060F6">
              <w:rPr>
                <w:rFonts w:ascii="Calibri" w:hAnsi="Calibri" w:cs="Arial"/>
                <w:sz w:val="16"/>
                <w:szCs w:val="16"/>
              </w:rPr>
              <w:t>shall be installed in or near the rearmost galley area.</w:t>
            </w:r>
          </w:p>
          <w:p w14:paraId="71A7EE11" w14:textId="772A4EE4" w:rsidR="00DA5B63" w:rsidRDefault="00DA5B63" w:rsidP="002B586D">
            <w:pPr>
              <w:autoSpaceDE w:val="0"/>
              <w:autoSpaceDN w:val="0"/>
              <w:adjustRightInd w:val="0"/>
              <w:jc w:val="both"/>
              <w:rPr>
                <w:rFonts w:ascii="Calibri" w:hAnsi="Calibri" w:cs="Arial"/>
                <w:sz w:val="16"/>
                <w:szCs w:val="16"/>
              </w:rPr>
            </w:pPr>
            <w:r>
              <w:rPr>
                <w:rFonts w:ascii="Calibri" w:hAnsi="Calibri" w:cs="Arial"/>
                <w:sz w:val="16"/>
                <w:szCs w:val="16"/>
              </w:rPr>
              <w:t>-</w:t>
            </w:r>
            <w:r w:rsidR="002B586D" w:rsidRPr="002B586D">
              <w:rPr>
                <w:rFonts w:ascii="Calibri" w:hAnsi="Calibri" w:cs="Arial"/>
                <w:sz w:val="16"/>
                <w:szCs w:val="16"/>
              </w:rPr>
              <w:t>Crash axes and crowbars located in the passenger compartment shall not be visible to</w:t>
            </w:r>
            <w:r w:rsidR="002B586D">
              <w:rPr>
                <w:rFonts w:ascii="Calibri" w:hAnsi="Calibri" w:cs="Arial"/>
                <w:sz w:val="16"/>
                <w:szCs w:val="16"/>
              </w:rPr>
              <w:t xml:space="preserve"> </w:t>
            </w:r>
            <w:r w:rsidR="002B586D" w:rsidRPr="002B586D">
              <w:rPr>
                <w:rFonts w:ascii="Calibri" w:hAnsi="Calibri" w:cs="Arial"/>
                <w:sz w:val="16"/>
                <w:szCs w:val="16"/>
              </w:rPr>
              <w:t>passengers.</w:t>
            </w:r>
          </w:p>
        </w:tc>
        <w:tc>
          <w:tcPr>
            <w:tcW w:w="2268" w:type="dxa"/>
          </w:tcPr>
          <w:p w14:paraId="5264F710"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39BB928B" w14:textId="77777777" w:rsidR="00DA5B63" w:rsidRPr="00BF3BC3" w:rsidRDefault="00DA5B63" w:rsidP="00F56491">
            <w:pPr>
              <w:spacing w:before="60" w:after="60"/>
              <w:rPr>
                <w:rFonts w:ascii="Calibri" w:hAnsi="Calibri" w:cs="Arial"/>
                <w:sz w:val="16"/>
                <w:szCs w:val="16"/>
                <w:lang w:val="en-GB"/>
              </w:rPr>
            </w:pPr>
          </w:p>
        </w:tc>
      </w:tr>
      <w:tr w:rsidR="005E462D" w:rsidRPr="00BF3BC3" w14:paraId="10F93EF8" w14:textId="77777777" w:rsidTr="005E462D">
        <w:tc>
          <w:tcPr>
            <w:tcW w:w="15393" w:type="dxa"/>
            <w:gridSpan w:val="3"/>
            <w:shd w:val="clear" w:color="auto" w:fill="DEEAF6" w:themeFill="accent1" w:themeFillTint="33"/>
          </w:tcPr>
          <w:p w14:paraId="2301A3E5" w14:textId="18510EC7" w:rsidR="005E462D" w:rsidRPr="00BF3BC3" w:rsidRDefault="00E060F6" w:rsidP="00F56491">
            <w:pPr>
              <w:spacing w:before="60" w:after="60"/>
              <w:rPr>
                <w:rFonts w:ascii="Calibri" w:hAnsi="Calibri" w:cs="Arial"/>
                <w:sz w:val="16"/>
                <w:szCs w:val="16"/>
                <w:lang w:val="en-GB"/>
              </w:rPr>
            </w:pPr>
            <w:proofErr w:type="gramStart"/>
            <w:r w:rsidRPr="00E060F6">
              <w:rPr>
                <w:rFonts w:ascii="Calibri" w:hAnsi="Calibri" w:cs="Arial"/>
                <w:b/>
                <w:sz w:val="16"/>
                <w:szCs w:val="16"/>
                <w:lang w:val="en-GB"/>
              </w:rPr>
              <w:t>NCC.IDE.A.</w:t>
            </w:r>
            <w:proofErr w:type="gramEnd"/>
            <w:r w:rsidRPr="00E060F6">
              <w:rPr>
                <w:rFonts w:ascii="Calibri" w:hAnsi="Calibri" w:cs="Arial"/>
                <w:b/>
                <w:sz w:val="16"/>
                <w:szCs w:val="16"/>
                <w:lang w:val="en-GB"/>
              </w:rPr>
              <w:t>210 Marking of break-in points</w:t>
            </w:r>
            <w:r w:rsidR="00677D2D">
              <w:rPr>
                <w:rFonts w:ascii="Calibri" w:hAnsi="Calibri" w:cs="Arial"/>
                <w:b/>
                <w:sz w:val="16"/>
                <w:szCs w:val="16"/>
                <w:lang w:val="en-GB"/>
              </w:rPr>
              <w:t xml:space="preserve">  </w:t>
            </w:r>
            <w:sdt>
              <w:sdtPr>
                <w:rPr>
                  <w:rFonts w:ascii="Calibri" w:hAnsi="Calibri" w:cs="Arial"/>
                  <w:b/>
                  <w:sz w:val="16"/>
                  <w:szCs w:val="16"/>
                  <w:lang w:val="en-GB"/>
                </w:rPr>
                <w:id w:val="48660517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35067466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33337169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06B74633" w14:textId="77777777" w:rsidTr="00B871C3">
        <w:tc>
          <w:tcPr>
            <w:tcW w:w="6598" w:type="dxa"/>
            <w:shd w:val="clear" w:color="auto" w:fill="D9D9D9"/>
          </w:tcPr>
          <w:p w14:paraId="44F15B1A" w14:textId="2BF047FB" w:rsidR="00DA5B63" w:rsidRDefault="00DA5B63" w:rsidP="00E060F6">
            <w:pPr>
              <w:autoSpaceDE w:val="0"/>
              <w:autoSpaceDN w:val="0"/>
              <w:adjustRightInd w:val="0"/>
              <w:jc w:val="both"/>
              <w:rPr>
                <w:rFonts w:ascii="Calibri" w:hAnsi="Calibri" w:cs="Arial"/>
                <w:sz w:val="16"/>
                <w:szCs w:val="16"/>
              </w:rPr>
            </w:pPr>
            <w:r w:rsidRPr="00E060F6">
              <w:rPr>
                <w:rFonts w:ascii="Calibri" w:hAnsi="Calibri" w:cs="Arial"/>
                <w:sz w:val="16"/>
                <w:szCs w:val="16"/>
              </w:rPr>
              <w:lastRenderedPageBreak/>
              <w:t>If areas of the aeroplane’s fuselage suitable for break-in by rescue crews in an emergency are marked,</w:t>
            </w:r>
            <w:r>
              <w:rPr>
                <w:rFonts w:ascii="Calibri" w:hAnsi="Calibri" w:cs="Arial"/>
                <w:sz w:val="16"/>
                <w:szCs w:val="16"/>
              </w:rPr>
              <w:t xml:space="preserve"> </w:t>
            </w:r>
            <w:r w:rsidRPr="00E060F6">
              <w:rPr>
                <w:rFonts w:ascii="Calibri" w:hAnsi="Calibri" w:cs="Arial"/>
                <w:sz w:val="16"/>
                <w:szCs w:val="16"/>
              </w:rPr>
              <w:t>such areas shall be marked</w:t>
            </w:r>
          </w:p>
        </w:tc>
        <w:tc>
          <w:tcPr>
            <w:tcW w:w="2268" w:type="dxa"/>
          </w:tcPr>
          <w:p w14:paraId="7A40D852"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3954D68A" w14:textId="77777777" w:rsidR="00DA5B63" w:rsidRPr="00BF3BC3" w:rsidRDefault="00DA5B63" w:rsidP="00F56491">
            <w:pPr>
              <w:spacing w:before="60" w:after="60"/>
              <w:rPr>
                <w:rFonts w:ascii="Calibri" w:hAnsi="Calibri" w:cs="Arial"/>
                <w:sz w:val="16"/>
                <w:szCs w:val="16"/>
                <w:lang w:val="en-GB"/>
              </w:rPr>
            </w:pPr>
          </w:p>
        </w:tc>
      </w:tr>
      <w:tr w:rsidR="005E462D" w:rsidRPr="00BF3BC3" w14:paraId="0F6BC377" w14:textId="77777777" w:rsidTr="005E462D">
        <w:tc>
          <w:tcPr>
            <w:tcW w:w="15393" w:type="dxa"/>
            <w:gridSpan w:val="3"/>
            <w:shd w:val="clear" w:color="auto" w:fill="DEEAF6" w:themeFill="accent1" w:themeFillTint="33"/>
          </w:tcPr>
          <w:p w14:paraId="65693038" w14:textId="4F736CEE" w:rsidR="005E462D" w:rsidRPr="00E060F6" w:rsidRDefault="00E060F6" w:rsidP="00F56491">
            <w:pPr>
              <w:spacing w:before="60" w:after="60"/>
              <w:rPr>
                <w:rFonts w:ascii="Calibri" w:hAnsi="Calibri" w:cs="Arial"/>
                <w:sz w:val="16"/>
                <w:szCs w:val="16"/>
              </w:rPr>
            </w:pPr>
            <w:proofErr w:type="gramStart"/>
            <w:r w:rsidRPr="00E060F6">
              <w:rPr>
                <w:rFonts w:ascii="Calibri" w:hAnsi="Calibri" w:cs="Arial"/>
                <w:b/>
                <w:sz w:val="16"/>
                <w:szCs w:val="16"/>
                <w:lang w:val="en-GB"/>
              </w:rPr>
              <w:t>NCC.IDE.A.</w:t>
            </w:r>
            <w:proofErr w:type="gramEnd"/>
            <w:r w:rsidRPr="00E060F6">
              <w:rPr>
                <w:rFonts w:ascii="Calibri" w:hAnsi="Calibri" w:cs="Arial"/>
                <w:b/>
                <w:sz w:val="16"/>
                <w:szCs w:val="16"/>
                <w:lang w:val="en-GB"/>
              </w:rPr>
              <w:t>215 Emergency locator transmitter (ELT)</w:t>
            </w:r>
            <w:r w:rsidR="00677D2D">
              <w:rPr>
                <w:rFonts w:ascii="Calibri" w:hAnsi="Calibri" w:cs="Arial"/>
                <w:b/>
                <w:sz w:val="16"/>
                <w:szCs w:val="16"/>
                <w:lang w:val="en-GB"/>
              </w:rPr>
              <w:t xml:space="preserve">  </w:t>
            </w:r>
            <w:sdt>
              <w:sdtPr>
                <w:rPr>
                  <w:rFonts w:ascii="Calibri" w:hAnsi="Calibri" w:cs="Arial"/>
                  <w:b/>
                  <w:sz w:val="16"/>
                  <w:szCs w:val="16"/>
                  <w:lang w:val="en-GB"/>
                </w:rPr>
                <w:id w:val="-383875425"/>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58006293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62531155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31B34CFB" w14:textId="77777777" w:rsidTr="00CC5FB3">
        <w:tc>
          <w:tcPr>
            <w:tcW w:w="6598" w:type="dxa"/>
            <w:shd w:val="clear" w:color="auto" w:fill="D9D9D9"/>
          </w:tcPr>
          <w:p w14:paraId="722F6EE1" w14:textId="25E8D9DD" w:rsidR="00DA5B63" w:rsidRPr="00E060F6" w:rsidRDefault="00DA5B63" w:rsidP="00E060F6">
            <w:pPr>
              <w:autoSpaceDE w:val="0"/>
              <w:autoSpaceDN w:val="0"/>
              <w:adjustRightInd w:val="0"/>
              <w:jc w:val="both"/>
              <w:rPr>
                <w:rFonts w:ascii="Calibri" w:hAnsi="Calibri" w:cs="Arial"/>
                <w:sz w:val="16"/>
                <w:szCs w:val="16"/>
              </w:rPr>
            </w:pPr>
            <w:r>
              <w:rPr>
                <w:rFonts w:ascii="Calibri" w:hAnsi="Calibri" w:cs="Arial"/>
                <w:sz w:val="16"/>
                <w:szCs w:val="16"/>
              </w:rPr>
              <w:t>-</w:t>
            </w:r>
            <w:r w:rsidRPr="00E060F6">
              <w:rPr>
                <w:rFonts w:ascii="Calibri" w:hAnsi="Calibri" w:cs="Arial"/>
                <w:sz w:val="16"/>
                <w:szCs w:val="16"/>
              </w:rPr>
              <w:t xml:space="preserve">Aeroplanes shall be equipped </w:t>
            </w:r>
            <w:proofErr w:type="gramStart"/>
            <w:r w:rsidRPr="00E060F6">
              <w:rPr>
                <w:rFonts w:ascii="Calibri" w:hAnsi="Calibri" w:cs="Arial"/>
                <w:sz w:val="16"/>
                <w:szCs w:val="16"/>
              </w:rPr>
              <w:t>with:</w:t>
            </w:r>
            <w:proofErr w:type="gramEnd"/>
          </w:p>
          <w:p w14:paraId="31883B26" w14:textId="77777777" w:rsidR="00DA5B63" w:rsidRDefault="00DA5B63" w:rsidP="00E060F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060F6">
              <w:rPr>
                <w:rFonts w:ascii="Calibri" w:hAnsi="Calibri" w:cs="Arial"/>
                <w:sz w:val="16"/>
                <w:szCs w:val="16"/>
              </w:rPr>
              <w:t>an</w:t>
            </w:r>
            <w:proofErr w:type="gramEnd"/>
            <w:r w:rsidRPr="00E060F6">
              <w:rPr>
                <w:rFonts w:ascii="Calibri" w:hAnsi="Calibri" w:cs="Arial"/>
                <w:sz w:val="16"/>
                <w:szCs w:val="16"/>
              </w:rPr>
              <w:t xml:space="preserve"> ELT of any type or an aircraft localisation means </w:t>
            </w:r>
            <w:proofErr w:type="gramStart"/>
            <w:r w:rsidRPr="00E060F6">
              <w:rPr>
                <w:rFonts w:ascii="Calibri" w:hAnsi="Calibri" w:cs="Arial"/>
                <w:sz w:val="16"/>
                <w:szCs w:val="16"/>
              </w:rPr>
              <w:t>meeting</w:t>
            </w:r>
            <w:proofErr w:type="gramEnd"/>
            <w:r w:rsidRPr="00E060F6">
              <w:rPr>
                <w:rFonts w:ascii="Calibri" w:hAnsi="Calibri" w:cs="Arial"/>
                <w:sz w:val="16"/>
                <w:szCs w:val="16"/>
              </w:rPr>
              <w:t xml:space="preserve"> the requirement of Annex IV (Part CAT), CAT.GEN.MPA.210, to Regulation (EU) No 965/2012, when first issued with an individual CofA on or before 1 July </w:t>
            </w:r>
            <w:proofErr w:type="gramStart"/>
            <w:r w:rsidRPr="00E060F6">
              <w:rPr>
                <w:rFonts w:ascii="Calibri" w:hAnsi="Calibri" w:cs="Arial"/>
                <w:sz w:val="16"/>
                <w:szCs w:val="16"/>
              </w:rPr>
              <w:t>2008;</w:t>
            </w:r>
            <w:proofErr w:type="gramEnd"/>
          </w:p>
          <w:p w14:paraId="680316DB" w14:textId="334CD24C" w:rsidR="00DA5B63" w:rsidRPr="00E060F6" w:rsidRDefault="00DA5B63" w:rsidP="00E060F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060F6">
              <w:rPr>
                <w:rFonts w:ascii="Calibri" w:hAnsi="Calibri" w:cs="Arial"/>
                <w:sz w:val="16"/>
                <w:szCs w:val="16"/>
              </w:rPr>
              <w:t>an</w:t>
            </w:r>
            <w:proofErr w:type="gramEnd"/>
            <w:r w:rsidRPr="00E060F6">
              <w:rPr>
                <w:rFonts w:ascii="Calibri" w:hAnsi="Calibri" w:cs="Arial"/>
                <w:sz w:val="16"/>
                <w:szCs w:val="16"/>
              </w:rPr>
              <w:t xml:space="preserve"> automatic ELT or an aircraft localisation means </w:t>
            </w:r>
            <w:proofErr w:type="gramStart"/>
            <w:r w:rsidRPr="00E060F6">
              <w:rPr>
                <w:rFonts w:ascii="Calibri" w:hAnsi="Calibri" w:cs="Arial"/>
                <w:sz w:val="16"/>
                <w:szCs w:val="16"/>
              </w:rPr>
              <w:t>meeting</w:t>
            </w:r>
            <w:proofErr w:type="gramEnd"/>
            <w:r w:rsidRPr="00E060F6">
              <w:rPr>
                <w:rFonts w:ascii="Calibri" w:hAnsi="Calibri" w:cs="Arial"/>
                <w:sz w:val="16"/>
                <w:szCs w:val="16"/>
              </w:rPr>
              <w:t xml:space="preserve"> the requirement of Annex IV (Part CAT), CAT. GEN.MPA.210, to Regulation (EU) No 965/2012, when first issued with an individual CofA after 1 July 2008.</w:t>
            </w:r>
            <w:r>
              <w:rPr>
                <w:rFonts w:ascii="Calibri" w:hAnsi="Calibri" w:cs="Arial"/>
                <w:sz w:val="16"/>
                <w:szCs w:val="16"/>
              </w:rPr>
              <w:t xml:space="preserve"> </w:t>
            </w:r>
          </w:p>
        </w:tc>
        <w:tc>
          <w:tcPr>
            <w:tcW w:w="2268" w:type="dxa"/>
          </w:tcPr>
          <w:p w14:paraId="5990C340"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76EB0888" w14:textId="77777777" w:rsidR="00DA5B63" w:rsidRPr="00BF3BC3" w:rsidRDefault="00DA5B63" w:rsidP="00F56491">
            <w:pPr>
              <w:spacing w:before="60" w:after="60"/>
              <w:rPr>
                <w:rFonts w:ascii="Calibri" w:hAnsi="Calibri" w:cs="Arial"/>
                <w:sz w:val="16"/>
                <w:szCs w:val="16"/>
                <w:lang w:val="en-GB"/>
              </w:rPr>
            </w:pPr>
          </w:p>
        </w:tc>
      </w:tr>
      <w:tr w:rsidR="00DA5B63" w:rsidRPr="00BF3BC3" w14:paraId="5C5AF3F2" w14:textId="77777777" w:rsidTr="00CD4F0E">
        <w:tc>
          <w:tcPr>
            <w:tcW w:w="6598" w:type="dxa"/>
            <w:shd w:val="clear" w:color="auto" w:fill="D9D9D9"/>
          </w:tcPr>
          <w:p w14:paraId="34366E05" w14:textId="37F74FF2" w:rsidR="00DA5B63" w:rsidRDefault="00DA5B63" w:rsidP="005E462D">
            <w:pPr>
              <w:autoSpaceDE w:val="0"/>
              <w:autoSpaceDN w:val="0"/>
              <w:adjustRightInd w:val="0"/>
              <w:jc w:val="both"/>
              <w:rPr>
                <w:rFonts w:ascii="Calibri" w:hAnsi="Calibri" w:cs="Arial"/>
                <w:sz w:val="16"/>
                <w:szCs w:val="16"/>
              </w:rPr>
            </w:pPr>
            <w:r w:rsidRPr="00E060F6">
              <w:rPr>
                <w:rFonts w:ascii="Calibri" w:hAnsi="Calibri" w:cs="Arial"/>
                <w:sz w:val="16"/>
                <w:szCs w:val="16"/>
              </w:rPr>
              <w:t>-ELTs of any type shall be capable of transmitting simultaneously on 121,5 MHz and 406 MHz.</w:t>
            </w:r>
          </w:p>
        </w:tc>
        <w:tc>
          <w:tcPr>
            <w:tcW w:w="2268" w:type="dxa"/>
          </w:tcPr>
          <w:p w14:paraId="27277BBA"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2A2158DE" w14:textId="77777777" w:rsidR="00DA5B63" w:rsidRPr="00BF3BC3" w:rsidRDefault="00DA5B63" w:rsidP="00F56491">
            <w:pPr>
              <w:spacing w:before="60" w:after="60"/>
              <w:rPr>
                <w:rFonts w:ascii="Calibri" w:hAnsi="Calibri" w:cs="Arial"/>
                <w:sz w:val="16"/>
                <w:szCs w:val="16"/>
                <w:lang w:val="en-GB"/>
              </w:rPr>
            </w:pPr>
          </w:p>
        </w:tc>
      </w:tr>
      <w:tr w:rsidR="001F7969" w:rsidRPr="00BF3BC3" w14:paraId="26E0245C" w14:textId="77777777" w:rsidTr="001F7969">
        <w:tc>
          <w:tcPr>
            <w:tcW w:w="15393" w:type="dxa"/>
            <w:gridSpan w:val="3"/>
            <w:shd w:val="clear" w:color="auto" w:fill="DEEAF6" w:themeFill="accent1" w:themeFillTint="33"/>
          </w:tcPr>
          <w:p w14:paraId="45A004AC" w14:textId="310774DD" w:rsidR="001F7969" w:rsidRPr="00BF3BC3" w:rsidRDefault="00E060F6" w:rsidP="00F56491">
            <w:pPr>
              <w:spacing w:before="60" w:after="60"/>
              <w:rPr>
                <w:rFonts w:ascii="Calibri" w:hAnsi="Calibri" w:cs="Arial"/>
                <w:sz w:val="16"/>
                <w:szCs w:val="16"/>
                <w:lang w:val="en-GB"/>
              </w:rPr>
            </w:pPr>
            <w:proofErr w:type="gramStart"/>
            <w:r w:rsidRPr="00E060F6">
              <w:rPr>
                <w:rFonts w:ascii="Calibri" w:hAnsi="Calibri" w:cs="Arial"/>
                <w:b/>
                <w:sz w:val="16"/>
                <w:szCs w:val="16"/>
                <w:lang w:val="en-GB"/>
              </w:rPr>
              <w:t>NCC.IDE.A.</w:t>
            </w:r>
            <w:proofErr w:type="gramEnd"/>
            <w:r w:rsidRPr="00E060F6">
              <w:rPr>
                <w:rFonts w:ascii="Calibri" w:hAnsi="Calibri" w:cs="Arial"/>
                <w:b/>
                <w:sz w:val="16"/>
                <w:szCs w:val="16"/>
                <w:lang w:val="en-GB"/>
              </w:rPr>
              <w:t>220 Flight over water</w:t>
            </w:r>
            <w:r w:rsidR="00677D2D">
              <w:rPr>
                <w:rFonts w:ascii="Calibri" w:hAnsi="Calibri" w:cs="Arial"/>
                <w:b/>
                <w:sz w:val="16"/>
                <w:szCs w:val="16"/>
                <w:lang w:val="en-GB"/>
              </w:rPr>
              <w:t xml:space="preserve">  </w:t>
            </w:r>
            <w:sdt>
              <w:sdtPr>
                <w:rPr>
                  <w:rFonts w:ascii="Calibri" w:hAnsi="Calibri" w:cs="Arial"/>
                  <w:b/>
                  <w:sz w:val="16"/>
                  <w:szCs w:val="16"/>
                  <w:lang w:val="en-GB"/>
                </w:rPr>
                <w:id w:val="1128598371"/>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71455584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47928159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40E811B7" w14:textId="77777777" w:rsidTr="002613A9">
        <w:tc>
          <w:tcPr>
            <w:tcW w:w="6598" w:type="dxa"/>
            <w:shd w:val="clear" w:color="auto" w:fill="D9D9D9"/>
          </w:tcPr>
          <w:p w14:paraId="69EBF5E4" w14:textId="26C11DC4" w:rsidR="00DA5B63" w:rsidRPr="00E82BDC" w:rsidRDefault="00DA5B63" w:rsidP="00E82BDC">
            <w:pPr>
              <w:autoSpaceDE w:val="0"/>
              <w:autoSpaceDN w:val="0"/>
              <w:adjustRightInd w:val="0"/>
              <w:jc w:val="both"/>
              <w:rPr>
                <w:rFonts w:ascii="Calibri" w:hAnsi="Calibri" w:cs="Arial"/>
                <w:sz w:val="16"/>
                <w:szCs w:val="16"/>
              </w:rPr>
            </w:pPr>
            <w:r>
              <w:rPr>
                <w:rFonts w:ascii="Calibri" w:hAnsi="Calibri" w:cs="Arial"/>
                <w:sz w:val="16"/>
                <w:szCs w:val="16"/>
              </w:rPr>
              <w:t>A</w:t>
            </w:r>
            <w:r w:rsidRPr="00E82BDC">
              <w:rPr>
                <w:rFonts w:ascii="Calibri" w:hAnsi="Calibri" w:cs="Arial"/>
                <w:sz w:val="16"/>
                <w:szCs w:val="16"/>
              </w:rPr>
              <w:t xml:space="preserve"> life-jacket for each person on board or</w:t>
            </w:r>
            <w:r>
              <w:rPr>
                <w:rFonts w:ascii="Calibri" w:hAnsi="Calibri" w:cs="Arial"/>
                <w:sz w:val="16"/>
                <w:szCs w:val="16"/>
              </w:rPr>
              <w:t xml:space="preserve"> </w:t>
            </w:r>
            <w:r w:rsidRPr="00E82BDC">
              <w:rPr>
                <w:rFonts w:ascii="Calibri" w:hAnsi="Calibri" w:cs="Arial"/>
                <w:sz w:val="16"/>
                <w:szCs w:val="16"/>
              </w:rPr>
              <w:t xml:space="preserve">equivalent </w:t>
            </w:r>
            <w:proofErr w:type="gramStart"/>
            <w:r w:rsidRPr="00E82BDC">
              <w:rPr>
                <w:rFonts w:ascii="Calibri" w:hAnsi="Calibri" w:cs="Arial"/>
                <w:sz w:val="16"/>
                <w:szCs w:val="16"/>
              </w:rPr>
              <w:t>individual:</w:t>
            </w:r>
            <w:proofErr w:type="gramEnd"/>
            <w:r>
              <w:rPr>
                <w:rFonts w:ascii="Calibri" w:hAnsi="Calibri" w:cs="Arial"/>
                <w:sz w:val="16"/>
                <w:szCs w:val="16"/>
              </w:rPr>
              <w:t xml:space="preserve"> </w:t>
            </w:r>
          </w:p>
          <w:p w14:paraId="634B5544" w14:textId="6FC0F8F3" w:rsidR="00DA5B63" w:rsidRPr="00E82BDC" w:rsidRDefault="00DA5B63" w:rsidP="00E82BDC">
            <w:pPr>
              <w:autoSpaceDE w:val="0"/>
              <w:autoSpaceDN w:val="0"/>
              <w:adjustRightInd w:val="0"/>
              <w:jc w:val="both"/>
              <w:rPr>
                <w:rFonts w:ascii="Calibri" w:hAnsi="Calibri" w:cs="Arial"/>
                <w:sz w:val="16"/>
                <w:szCs w:val="16"/>
              </w:rPr>
            </w:pPr>
            <w:r>
              <w:rPr>
                <w:rFonts w:ascii="Calibri" w:hAnsi="Calibri" w:cs="Arial"/>
                <w:sz w:val="16"/>
                <w:szCs w:val="16"/>
              </w:rPr>
              <w:t>-</w:t>
            </w:r>
            <w:r w:rsidRPr="00E82BDC">
              <w:rPr>
                <w:rFonts w:ascii="Calibri" w:hAnsi="Calibri" w:cs="Arial"/>
                <w:sz w:val="16"/>
                <w:szCs w:val="16"/>
              </w:rPr>
              <w:t>landplanes operated over water at a distance of more than 50 NM from land or taking off</w:t>
            </w:r>
            <w:r>
              <w:rPr>
                <w:rFonts w:ascii="Calibri" w:hAnsi="Calibri" w:cs="Arial"/>
                <w:sz w:val="16"/>
                <w:szCs w:val="16"/>
              </w:rPr>
              <w:t xml:space="preserve"> </w:t>
            </w:r>
            <w:r w:rsidRPr="00E82BDC">
              <w:rPr>
                <w:rFonts w:ascii="Calibri" w:hAnsi="Calibri" w:cs="Arial"/>
                <w:sz w:val="16"/>
                <w:szCs w:val="16"/>
              </w:rPr>
              <w:t xml:space="preserve">or landing at an aerodrome or operating site where, in the opinion of the </w:t>
            </w:r>
            <w:r>
              <w:rPr>
                <w:rFonts w:ascii="Calibri" w:hAnsi="Calibri" w:cs="Arial"/>
                <w:sz w:val="16"/>
                <w:szCs w:val="16"/>
              </w:rPr>
              <w:t>PIC</w:t>
            </w:r>
            <w:r w:rsidRPr="00E82BDC">
              <w:rPr>
                <w:rFonts w:ascii="Calibri" w:hAnsi="Calibri" w:cs="Arial"/>
                <w:sz w:val="16"/>
                <w:szCs w:val="16"/>
              </w:rPr>
              <w:t>,</w:t>
            </w:r>
            <w:r>
              <w:rPr>
                <w:rFonts w:ascii="Calibri" w:hAnsi="Calibri" w:cs="Arial"/>
                <w:sz w:val="16"/>
                <w:szCs w:val="16"/>
              </w:rPr>
              <w:t xml:space="preserve"> </w:t>
            </w:r>
            <w:r w:rsidRPr="00E82BDC">
              <w:rPr>
                <w:rFonts w:ascii="Calibri" w:hAnsi="Calibri" w:cs="Arial"/>
                <w:sz w:val="16"/>
                <w:szCs w:val="16"/>
              </w:rPr>
              <w:t>the take-off or approach path is so disposed over water that there would be a</w:t>
            </w:r>
            <w:r>
              <w:rPr>
                <w:rFonts w:ascii="Calibri" w:hAnsi="Calibri" w:cs="Arial"/>
                <w:sz w:val="16"/>
                <w:szCs w:val="16"/>
              </w:rPr>
              <w:t xml:space="preserve"> </w:t>
            </w:r>
            <w:r w:rsidRPr="00E82BDC">
              <w:rPr>
                <w:rFonts w:ascii="Calibri" w:hAnsi="Calibri" w:cs="Arial"/>
                <w:sz w:val="16"/>
                <w:szCs w:val="16"/>
              </w:rPr>
              <w:t xml:space="preserve">likelihood of a </w:t>
            </w:r>
            <w:proofErr w:type="gramStart"/>
            <w:r w:rsidRPr="00E82BDC">
              <w:rPr>
                <w:rFonts w:ascii="Calibri" w:hAnsi="Calibri" w:cs="Arial"/>
                <w:sz w:val="16"/>
                <w:szCs w:val="16"/>
              </w:rPr>
              <w:t>ditching;</w:t>
            </w:r>
            <w:proofErr w:type="gramEnd"/>
          </w:p>
          <w:p w14:paraId="60037E7D" w14:textId="77777777" w:rsidR="00DA5B63" w:rsidRDefault="00DA5B63" w:rsidP="00E82BDC">
            <w:pPr>
              <w:autoSpaceDE w:val="0"/>
              <w:autoSpaceDN w:val="0"/>
              <w:adjustRightInd w:val="0"/>
              <w:jc w:val="both"/>
              <w:rPr>
                <w:rFonts w:ascii="Calibri" w:hAnsi="Calibri" w:cs="Arial"/>
                <w:sz w:val="16"/>
                <w:szCs w:val="16"/>
              </w:rPr>
            </w:pPr>
            <w:r>
              <w:rPr>
                <w:rFonts w:ascii="Calibri" w:hAnsi="Calibri" w:cs="Arial"/>
                <w:sz w:val="16"/>
                <w:szCs w:val="16"/>
              </w:rPr>
              <w:t>-</w:t>
            </w:r>
            <w:r w:rsidRPr="00E82BDC">
              <w:rPr>
                <w:rFonts w:ascii="Calibri" w:hAnsi="Calibri" w:cs="Arial"/>
                <w:sz w:val="16"/>
                <w:szCs w:val="16"/>
              </w:rPr>
              <w:t>seaplanes operated over water.</w:t>
            </w:r>
          </w:p>
          <w:p w14:paraId="7FDFAA25" w14:textId="3A0204F3" w:rsidR="00DA5B63" w:rsidRDefault="00DA5B63" w:rsidP="00E82BDC">
            <w:pPr>
              <w:autoSpaceDE w:val="0"/>
              <w:autoSpaceDN w:val="0"/>
              <w:adjustRightInd w:val="0"/>
              <w:jc w:val="both"/>
              <w:rPr>
                <w:rFonts w:ascii="Calibri" w:hAnsi="Calibri" w:cs="Arial"/>
                <w:sz w:val="16"/>
                <w:szCs w:val="16"/>
              </w:rPr>
            </w:pPr>
            <w:r w:rsidRPr="00E82BDC">
              <w:rPr>
                <w:rFonts w:ascii="Calibri" w:hAnsi="Calibri" w:cs="Arial"/>
                <w:sz w:val="16"/>
                <w:szCs w:val="16"/>
              </w:rPr>
              <w:t>Each life-jacket or equivalent individual flotation device shall be equipped with a means of</w:t>
            </w:r>
            <w:r>
              <w:rPr>
                <w:rFonts w:ascii="Calibri" w:hAnsi="Calibri" w:cs="Arial"/>
                <w:sz w:val="16"/>
                <w:szCs w:val="16"/>
              </w:rPr>
              <w:t xml:space="preserve"> </w:t>
            </w:r>
            <w:r w:rsidRPr="00E82BDC">
              <w:rPr>
                <w:rFonts w:ascii="Calibri" w:hAnsi="Calibri" w:cs="Arial"/>
                <w:sz w:val="16"/>
                <w:szCs w:val="16"/>
              </w:rPr>
              <w:t>electric illumination for the purpose of facilitating the location of persons.</w:t>
            </w:r>
          </w:p>
        </w:tc>
        <w:tc>
          <w:tcPr>
            <w:tcW w:w="2268" w:type="dxa"/>
          </w:tcPr>
          <w:p w14:paraId="428F4DA5"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0BC9344C" w14:textId="77777777" w:rsidR="00DA5B63" w:rsidRPr="00BF3BC3" w:rsidRDefault="00DA5B63" w:rsidP="00F56491">
            <w:pPr>
              <w:spacing w:before="60" w:after="60"/>
              <w:rPr>
                <w:rFonts w:ascii="Calibri" w:hAnsi="Calibri" w:cs="Arial"/>
                <w:sz w:val="16"/>
                <w:szCs w:val="16"/>
                <w:lang w:val="en-GB"/>
              </w:rPr>
            </w:pPr>
          </w:p>
        </w:tc>
      </w:tr>
      <w:tr w:rsidR="00DA5B63" w:rsidRPr="00BF3BC3" w14:paraId="78203DDB" w14:textId="77777777" w:rsidTr="005D04B7">
        <w:tc>
          <w:tcPr>
            <w:tcW w:w="6598" w:type="dxa"/>
            <w:shd w:val="clear" w:color="auto" w:fill="D9D9D9"/>
          </w:tcPr>
          <w:p w14:paraId="783BEC26" w14:textId="77777777" w:rsidR="00DA5B63" w:rsidRDefault="00DA5B63" w:rsidP="00E82BDC">
            <w:pPr>
              <w:autoSpaceDE w:val="0"/>
              <w:autoSpaceDN w:val="0"/>
              <w:adjustRightInd w:val="0"/>
              <w:jc w:val="both"/>
              <w:rPr>
                <w:rFonts w:ascii="Calibri" w:hAnsi="Calibri" w:cs="Arial"/>
                <w:sz w:val="16"/>
                <w:szCs w:val="16"/>
              </w:rPr>
            </w:pPr>
            <w:r w:rsidRPr="00E82BDC">
              <w:rPr>
                <w:rFonts w:ascii="Calibri" w:hAnsi="Calibri" w:cs="Arial"/>
                <w:sz w:val="16"/>
                <w:szCs w:val="16"/>
              </w:rPr>
              <w:t xml:space="preserve">Seaplanes operated over water shall be equipped </w:t>
            </w:r>
            <w:proofErr w:type="gramStart"/>
            <w:r w:rsidRPr="00E82BDC">
              <w:rPr>
                <w:rFonts w:ascii="Calibri" w:hAnsi="Calibri" w:cs="Arial"/>
                <w:sz w:val="16"/>
                <w:szCs w:val="16"/>
              </w:rPr>
              <w:t>with:</w:t>
            </w:r>
            <w:proofErr w:type="gramEnd"/>
          </w:p>
          <w:p w14:paraId="5E171507" w14:textId="4D646696" w:rsidR="00DA5B63" w:rsidRPr="00E82BDC" w:rsidRDefault="00DA5B63" w:rsidP="00E82BDC">
            <w:pPr>
              <w:autoSpaceDE w:val="0"/>
              <w:autoSpaceDN w:val="0"/>
              <w:adjustRightInd w:val="0"/>
              <w:jc w:val="both"/>
              <w:rPr>
                <w:rFonts w:ascii="Calibri" w:hAnsi="Calibri" w:cs="Arial"/>
                <w:sz w:val="16"/>
                <w:szCs w:val="16"/>
              </w:rPr>
            </w:pPr>
            <w:r>
              <w:rPr>
                <w:rFonts w:ascii="Calibri" w:hAnsi="Calibri" w:cs="Arial"/>
                <w:sz w:val="16"/>
                <w:szCs w:val="16"/>
              </w:rPr>
              <w:t>-</w:t>
            </w:r>
            <w:r w:rsidRPr="00E82BDC">
              <w:rPr>
                <w:rFonts w:ascii="Calibri" w:hAnsi="Calibri" w:cs="Arial"/>
                <w:sz w:val="16"/>
                <w:szCs w:val="16"/>
              </w:rPr>
              <w:t xml:space="preserve"> a sea anchor and other equipment necessary to facilitate mooring, anchoring or</w:t>
            </w:r>
            <w:r>
              <w:rPr>
                <w:rFonts w:ascii="Calibri" w:hAnsi="Calibri" w:cs="Arial"/>
                <w:sz w:val="16"/>
                <w:szCs w:val="16"/>
              </w:rPr>
              <w:t xml:space="preserve"> </w:t>
            </w:r>
            <w:r w:rsidRPr="00E82BDC">
              <w:rPr>
                <w:rFonts w:ascii="Calibri" w:hAnsi="Calibri" w:cs="Arial"/>
                <w:sz w:val="16"/>
                <w:szCs w:val="16"/>
              </w:rPr>
              <w:t>manoeuvring the aeroplane on water, appropriate to its size, weight and handling</w:t>
            </w:r>
            <w:r>
              <w:rPr>
                <w:rFonts w:ascii="Calibri" w:hAnsi="Calibri" w:cs="Arial"/>
                <w:sz w:val="16"/>
                <w:szCs w:val="16"/>
              </w:rPr>
              <w:t xml:space="preserve"> </w:t>
            </w:r>
            <w:r w:rsidRPr="00E82BDC">
              <w:rPr>
                <w:rFonts w:ascii="Calibri" w:hAnsi="Calibri" w:cs="Arial"/>
                <w:sz w:val="16"/>
                <w:szCs w:val="16"/>
              </w:rPr>
              <w:t>characteristics</w:t>
            </w:r>
            <w:r>
              <w:rPr>
                <w:rFonts w:ascii="Calibri" w:hAnsi="Calibri" w:cs="Arial"/>
                <w:sz w:val="16"/>
                <w:szCs w:val="16"/>
              </w:rPr>
              <w:t> ;</w:t>
            </w:r>
          </w:p>
          <w:p w14:paraId="21FC659C" w14:textId="6CAC4F30" w:rsidR="00DA5B63" w:rsidRPr="00E82BDC" w:rsidRDefault="00DA5B63" w:rsidP="00E82BDC">
            <w:pPr>
              <w:autoSpaceDE w:val="0"/>
              <w:autoSpaceDN w:val="0"/>
              <w:adjustRightInd w:val="0"/>
              <w:jc w:val="both"/>
              <w:rPr>
                <w:rFonts w:ascii="Calibri" w:hAnsi="Calibri" w:cs="Arial"/>
                <w:sz w:val="16"/>
                <w:szCs w:val="16"/>
              </w:rPr>
            </w:pPr>
            <w:r>
              <w:rPr>
                <w:rFonts w:ascii="Calibri" w:hAnsi="Calibri" w:cs="Arial"/>
                <w:sz w:val="16"/>
                <w:szCs w:val="16"/>
              </w:rPr>
              <w:t>-</w:t>
            </w:r>
            <w:r w:rsidRPr="00E82BDC">
              <w:rPr>
                <w:rFonts w:ascii="Calibri" w:hAnsi="Calibri" w:cs="Arial"/>
                <w:sz w:val="16"/>
                <w:szCs w:val="16"/>
              </w:rPr>
              <w:t xml:space="preserve"> equipment for making the sound signals as prescribed in the International Regulations</w:t>
            </w:r>
            <w:r>
              <w:rPr>
                <w:rFonts w:ascii="Calibri" w:hAnsi="Calibri" w:cs="Arial"/>
                <w:sz w:val="16"/>
                <w:szCs w:val="16"/>
              </w:rPr>
              <w:t xml:space="preserve"> </w:t>
            </w:r>
            <w:r w:rsidRPr="00E82BDC">
              <w:rPr>
                <w:rFonts w:ascii="Calibri" w:hAnsi="Calibri" w:cs="Arial"/>
                <w:sz w:val="16"/>
                <w:szCs w:val="16"/>
              </w:rPr>
              <w:t>for Preventing Collisions at Sea</w:t>
            </w:r>
          </w:p>
        </w:tc>
        <w:tc>
          <w:tcPr>
            <w:tcW w:w="2268" w:type="dxa"/>
          </w:tcPr>
          <w:p w14:paraId="6AD2DA20"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433C373F" w14:textId="77777777" w:rsidR="00DA5B63" w:rsidRPr="00BF3BC3" w:rsidRDefault="00DA5B63" w:rsidP="00F56491">
            <w:pPr>
              <w:spacing w:before="60" w:after="60"/>
              <w:rPr>
                <w:rFonts w:ascii="Calibri" w:hAnsi="Calibri" w:cs="Arial"/>
                <w:sz w:val="16"/>
                <w:szCs w:val="16"/>
                <w:lang w:val="en-GB"/>
              </w:rPr>
            </w:pPr>
          </w:p>
        </w:tc>
      </w:tr>
      <w:tr w:rsidR="00DA5B63" w:rsidRPr="00BF3BC3" w14:paraId="7AE5FF4A" w14:textId="77777777" w:rsidTr="008108FB">
        <w:tc>
          <w:tcPr>
            <w:tcW w:w="6598" w:type="dxa"/>
            <w:shd w:val="clear" w:color="auto" w:fill="D9D9D9"/>
          </w:tcPr>
          <w:p w14:paraId="39CDA664" w14:textId="57A281C1" w:rsidR="00DA5B63" w:rsidRPr="00E82BDC" w:rsidRDefault="00DA5B63" w:rsidP="00E82BDC">
            <w:pPr>
              <w:autoSpaceDE w:val="0"/>
              <w:autoSpaceDN w:val="0"/>
              <w:adjustRightInd w:val="0"/>
              <w:jc w:val="both"/>
              <w:rPr>
                <w:rFonts w:ascii="Calibri" w:hAnsi="Calibri" w:cs="Arial"/>
                <w:sz w:val="16"/>
                <w:szCs w:val="16"/>
              </w:rPr>
            </w:pPr>
            <w:r w:rsidRPr="00E82BDC">
              <w:rPr>
                <w:rFonts w:ascii="Calibri" w:hAnsi="Calibri" w:cs="Arial"/>
                <w:sz w:val="16"/>
                <w:szCs w:val="16"/>
              </w:rPr>
              <w:t>The pilot-in-command of an aeroplane operated at a distance away from land where an</w:t>
            </w:r>
            <w:r>
              <w:rPr>
                <w:rFonts w:ascii="Calibri" w:hAnsi="Calibri" w:cs="Arial"/>
                <w:sz w:val="16"/>
                <w:szCs w:val="16"/>
              </w:rPr>
              <w:t xml:space="preserve"> </w:t>
            </w:r>
            <w:r w:rsidRPr="00E82BDC">
              <w:rPr>
                <w:rFonts w:ascii="Calibri" w:hAnsi="Calibri" w:cs="Arial"/>
                <w:sz w:val="16"/>
                <w:szCs w:val="16"/>
              </w:rPr>
              <w:t>emergency landing is possible greater than that corresponding to 30 minutes at normal cruising</w:t>
            </w:r>
            <w:r>
              <w:rPr>
                <w:rFonts w:ascii="Calibri" w:hAnsi="Calibri" w:cs="Arial"/>
                <w:sz w:val="16"/>
                <w:szCs w:val="16"/>
              </w:rPr>
              <w:t xml:space="preserve"> </w:t>
            </w:r>
            <w:r w:rsidRPr="00E82BDC">
              <w:rPr>
                <w:rFonts w:ascii="Calibri" w:hAnsi="Calibri" w:cs="Arial"/>
                <w:sz w:val="16"/>
                <w:szCs w:val="16"/>
              </w:rPr>
              <w:t>speed or 50 NM, whichever is the lesser, shall determine the risks to survival of the occupants</w:t>
            </w:r>
            <w:r>
              <w:rPr>
                <w:rFonts w:ascii="Calibri" w:hAnsi="Calibri" w:cs="Arial"/>
                <w:sz w:val="16"/>
                <w:szCs w:val="16"/>
              </w:rPr>
              <w:t xml:space="preserve"> </w:t>
            </w:r>
            <w:r w:rsidRPr="00E82BDC">
              <w:rPr>
                <w:rFonts w:ascii="Calibri" w:hAnsi="Calibri" w:cs="Arial"/>
                <w:sz w:val="16"/>
                <w:szCs w:val="16"/>
              </w:rPr>
              <w:t>of the aeroplane in the event of a ditching, based on which he/she shall determine the carriage</w:t>
            </w:r>
            <w:r>
              <w:rPr>
                <w:rFonts w:ascii="Calibri" w:hAnsi="Calibri" w:cs="Arial"/>
                <w:sz w:val="16"/>
                <w:szCs w:val="16"/>
              </w:rPr>
              <w:t xml:space="preserve"> </w:t>
            </w:r>
            <w:proofErr w:type="gramStart"/>
            <w:r w:rsidRPr="00E82BDC">
              <w:rPr>
                <w:rFonts w:ascii="Calibri" w:hAnsi="Calibri" w:cs="Arial"/>
                <w:sz w:val="16"/>
                <w:szCs w:val="16"/>
              </w:rPr>
              <w:t>of:</w:t>
            </w:r>
            <w:proofErr w:type="gramEnd"/>
          </w:p>
          <w:p w14:paraId="21750ED1" w14:textId="3B29FEE2" w:rsidR="00DA5B63" w:rsidRPr="00E82BDC" w:rsidRDefault="00DA5B63" w:rsidP="00E82BDC">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82BDC">
              <w:rPr>
                <w:rFonts w:ascii="Calibri" w:hAnsi="Calibri" w:cs="Arial"/>
                <w:sz w:val="16"/>
                <w:szCs w:val="16"/>
              </w:rPr>
              <w:t>equipment</w:t>
            </w:r>
            <w:proofErr w:type="gramEnd"/>
            <w:r w:rsidRPr="00E82BDC">
              <w:rPr>
                <w:rFonts w:ascii="Calibri" w:hAnsi="Calibri" w:cs="Arial"/>
                <w:sz w:val="16"/>
                <w:szCs w:val="16"/>
              </w:rPr>
              <w:t xml:space="preserve"> for making the distress </w:t>
            </w:r>
            <w:proofErr w:type="gramStart"/>
            <w:r w:rsidRPr="00E82BDC">
              <w:rPr>
                <w:rFonts w:ascii="Calibri" w:hAnsi="Calibri" w:cs="Arial"/>
                <w:sz w:val="16"/>
                <w:szCs w:val="16"/>
              </w:rPr>
              <w:t>signals;</w:t>
            </w:r>
            <w:proofErr w:type="gramEnd"/>
          </w:p>
          <w:p w14:paraId="2532CECC" w14:textId="6F861A4E" w:rsidR="00DA5B63" w:rsidRPr="00E82BDC" w:rsidRDefault="00DA5B63" w:rsidP="00D66437">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82BDC">
              <w:rPr>
                <w:rFonts w:ascii="Calibri" w:hAnsi="Calibri" w:cs="Arial"/>
                <w:sz w:val="16"/>
                <w:szCs w:val="16"/>
              </w:rPr>
              <w:t>life</w:t>
            </w:r>
            <w:proofErr w:type="gramEnd"/>
            <w:r w:rsidRPr="00E82BDC">
              <w:rPr>
                <w:rFonts w:ascii="Calibri" w:hAnsi="Calibri" w:cs="Arial"/>
                <w:sz w:val="16"/>
                <w:szCs w:val="16"/>
              </w:rPr>
              <w:t xml:space="preserve">-rafts in sufficient numbers to carry all persons on board, stowed so as to facilitate their ready use in </w:t>
            </w:r>
            <w:proofErr w:type="gramStart"/>
            <w:r w:rsidRPr="00E82BDC">
              <w:rPr>
                <w:rFonts w:ascii="Calibri" w:hAnsi="Calibri" w:cs="Arial"/>
                <w:sz w:val="16"/>
                <w:szCs w:val="16"/>
              </w:rPr>
              <w:t>emergency;</w:t>
            </w:r>
            <w:proofErr w:type="gramEnd"/>
          </w:p>
          <w:p w14:paraId="02ADD28D" w14:textId="6E1F2060" w:rsidR="00DA5B63" w:rsidRDefault="00DA5B63" w:rsidP="00E82BDC">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82BDC">
              <w:rPr>
                <w:rFonts w:ascii="Calibri" w:hAnsi="Calibri" w:cs="Arial"/>
                <w:sz w:val="16"/>
                <w:szCs w:val="16"/>
              </w:rPr>
              <w:t>life</w:t>
            </w:r>
            <w:proofErr w:type="gramEnd"/>
            <w:r w:rsidRPr="00E82BDC">
              <w:rPr>
                <w:rFonts w:ascii="Calibri" w:hAnsi="Calibri" w:cs="Arial"/>
                <w:sz w:val="16"/>
                <w:szCs w:val="16"/>
              </w:rPr>
              <w:t>-saving equipment to provide the means of sustaining life, as appropriate to the flight</w:t>
            </w:r>
            <w:r>
              <w:rPr>
                <w:rFonts w:ascii="Calibri" w:hAnsi="Calibri" w:cs="Arial"/>
                <w:sz w:val="16"/>
                <w:szCs w:val="16"/>
              </w:rPr>
              <w:t xml:space="preserve"> </w:t>
            </w:r>
            <w:r w:rsidRPr="00E82BDC">
              <w:rPr>
                <w:rFonts w:ascii="Calibri" w:hAnsi="Calibri" w:cs="Arial"/>
                <w:sz w:val="16"/>
                <w:szCs w:val="16"/>
              </w:rPr>
              <w:t>to be undertaken.</w:t>
            </w:r>
          </w:p>
        </w:tc>
        <w:tc>
          <w:tcPr>
            <w:tcW w:w="2268" w:type="dxa"/>
          </w:tcPr>
          <w:p w14:paraId="61731688"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4973CF56" w14:textId="77777777" w:rsidR="00DA5B63" w:rsidRPr="00BF3BC3" w:rsidRDefault="00DA5B63" w:rsidP="00F56491">
            <w:pPr>
              <w:spacing w:before="60" w:after="60"/>
              <w:rPr>
                <w:rFonts w:ascii="Calibri" w:hAnsi="Calibri" w:cs="Arial"/>
                <w:sz w:val="16"/>
                <w:szCs w:val="16"/>
                <w:lang w:val="en-GB"/>
              </w:rPr>
            </w:pPr>
          </w:p>
        </w:tc>
      </w:tr>
      <w:tr w:rsidR="00937340" w:rsidRPr="00BF3BC3" w14:paraId="0BA23EEB" w14:textId="77777777" w:rsidTr="00937340">
        <w:tc>
          <w:tcPr>
            <w:tcW w:w="15393" w:type="dxa"/>
            <w:gridSpan w:val="3"/>
            <w:shd w:val="clear" w:color="auto" w:fill="DEEAF6" w:themeFill="accent1" w:themeFillTint="33"/>
          </w:tcPr>
          <w:p w14:paraId="0CCC1084" w14:textId="515FAB11" w:rsidR="00937340" w:rsidRPr="00E82BDC" w:rsidRDefault="00E82BDC" w:rsidP="00F56491">
            <w:pPr>
              <w:spacing w:before="60" w:after="60"/>
              <w:rPr>
                <w:rFonts w:ascii="Calibri" w:hAnsi="Calibri" w:cs="Arial"/>
                <w:b/>
                <w:bCs/>
                <w:sz w:val="16"/>
                <w:szCs w:val="16"/>
                <w:lang w:val="en-GB"/>
              </w:rPr>
            </w:pPr>
            <w:proofErr w:type="gramStart"/>
            <w:r w:rsidRPr="00E82BDC">
              <w:rPr>
                <w:rFonts w:ascii="Calibri" w:hAnsi="Calibri" w:cs="Arial"/>
                <w:b/>
                <w:bCs/>
                <w:sz w:val="16"/>
                <w:szCs w:val="16"/>
                <w:lang w:val="en-GB"/>
              </w:rPr>
              <w:t>NCC.IDE.A.</w:t>
            </w:r>
            <w:proofErr w:type="gramEnd"/>
            <w:r w:rsidRPr="00E82BDC">
              <w:rPr>
                <w:rFonts w:ascii="Calibri" w:hAnsi="Calibri" w:cs="Arial"/>
                <w:b/>
                <w:bCs/>
                <w:sz w:val="16"/>
                <w:szCs w:val="16"/>
                <w:lang w:val="en-GB"/>
              </w:rPr>
              <w:t>230 Survival equipment</w:t>
            </w:r>
            <w:r w:rsidR="00677D2D">
              <w:rPr>
                <w:rFonts w:ascii="Calibri" w:hAnsi="Calibri" w:cs="Arial"/>
                <w:b/>
                <w:bCs/>
                <w:sz w:val="16"/>
                <w:szCs w:val="16"/>
                <w:lang w:val="en-GB"/>
              </w:rPr>
              <w:t xml:space="preserve">  </w:t>
            </w:r>
            <w:sdt>
              <w:sdtPr>
                <w:rPr>
                  <w:rFonts w:ascii="Calibri" w:hAnsi="Calibri" w:cs="Arial"/>
                  <w:b/>
                  <w:sz w:val="16"/>
                  <w:szCs w:val="16"/>
                  <w:lang w:val="en-GB"/>
                </w:rPr>
                <w:id w:val="164184631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47056570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67591992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5BA6F4DC" w14:textId="77777777" w:rsidTr="00787E54">
        <w:tc>
          <w:tcPr>
            <w:tcW w:w="6598" w:type="dxa"/>
            <w:shd w:val="clear" w:color="auto" w:fill="D9D9D9"/>
          </w:tcPr>
          <w:p w14:paraId="7CABC9E5" w14:textId="11C0D3C8" w:rsidR="00DA5B63" w:rsidRPr="00E82BDC" w:rsidRDefault="00DA5B63" w:rsidP="00E82BDC">
            <w:pPr>
              <w:autoSpaceDE w:val="0"/>
              <w:autoSpaceDN w:val="0"/>
              <w:adjustRightInd w:val="0"/>
              <w:jc w:val="both"/>
              <w:rPr>
                <w:rFonts w:ascii="Calibri" w:hAnsi="Calibri" w:cs="Arial"/>
                <w:sz w:val="16"/>
                <w:szCs w:val="16"/>
              </w:rPr>
            </w:pPr>
            <w:r w:rsidRPr="00E82BDC">
              <w:rPr>
                <w:rFonts w:ascii="Calibri" w:hAnsi="Calibri" w:cs="Arial"/>
                <w:sz w:val="16"/>
                <w:szCs w:val="16"/>
              </w:rPr>
              <w:t xml:space="preserve">Aeroplanes operated over areas in which search and rescue would be especially difficult shall be equipped </w:t>
            </w:r>
            <w:proofErr w:type="gramStart"/>
            <w:r w:rsidRPr="00E82BDC">
              <w:rPr>
                <w:rFonts w:ascii="Calibri" w:hAnsi="Calibri" w:cs="Arial"/>
                <w:sz w:val="16"/>
                <w:szCs w:val="16"/>
              </w:rPr>
              <w:t>with:</w:t>
            </w:r>
            <w:proofErr w:type="gramEnd"/>
          </w:p>
          <w:p w14:paraId="656D40BD" w14:textId="452F69D3" w:rsidR="00DA5B63" w:rsidRPr="00E82BDC" w:rsidRDefault="00DA5B63" w:rsidP="00E82BDC">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82BDC">
              <w:rPr>
                <w:rFonts w:ascii="Calibri" w:hAnsi="Calibri" w:cs="Arial"/>
                <w:sz w:val="16"/>
                <w:szCs w:val="16"/>
              </w:rPr>
              <w:t>signalling</w:t>
            </w:r>
            <w:proofErr w:type="gramEnd"/>
            <w:r w:rsidRPr="00E82BDC">
              <w:rPr>
                <w:rFonts w:ascii="Calibri" w:hAnsi="Calibri" w:cs="Arial"/>
                <w:sz w:val="16"/>
                <w:szCs w:val="16"/>
              </w:rPr>
              <w:t xml:space="preserve"> equipment to make the distress </w:t>
            </w:r>
            <w:proofErr w:type="gramStart"/>
            <w:r w:rsidRPr="00E82BDC">
              <w:rPr>
                <w:rFonts w:ascii="Calibri" w:hAnsi="Calibri" w:cs="Arial"/>
                <w:sz w:val="16"/>
                <w:szCs w:val="16"/>
              </w:rPr>
              <w:t>signals;</w:t>
            </w:r>
            <w:proofErr w:type="gramEnd"/>
          </w:p>
          <w:p w14:paraId="2B5977E4" w14:textId="37FFD3D6" w:rsidR="00DA5B63" w:rsidRPr="00E82BDC" w:rsidRDefault="00DA5B63" w:rsidP="00E82BDC">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E82BDC">
              <w:rPr>
                <w:rFonts w:ascii="Calibri" w:hAnsi="Calibri" w:cs="Arial"/>
                <w:sz w:val="16"/>
                <w:szCs w:val="16"/>
              </w:rPr>
              <w:t>at</w:t>
            </w:r>
            <w:proofErr w:type="gramEnd"/>
            <w:r w:rsidRPr="00E82BDC">
              <w:rPr>
                <w:rFonts w:ascii="Calibri" w:hAnsi="Calibri" w:cs="Arial"/>
                <w:sz w:val="16"/>
                <w:szCs w:val="16"/>
              </w:rPr>
              <w:t xml:space="preserve"> least one survival ELT(S</w:t>
            </w:r>
            <w:proofErr w:type="gramStart"/>
            <w:r w:rsidRPr="00E82BDC">
              <w:rPr>
                <w:rFonts w:ascii="Calibri" w:hAnsi="Calibri" w:cs="Arial"/>
                <w:sz w:val="16"/>
                <w:szCs w:val="16"/>
              </w:rPr>
              <w:t>);</w:t>
            </w:r>
            <w:proofErr w:type="gramEnd"/>
            <w:r w:rsidRPr="00E82BDC">
              <w:rPr>
                <w:rFonts w:ascii="Calibri" w:hAnsi="Calibri" w:cs="Arial"/>
                <w:sz w:val="16"/>
                <w:szCs w:val="16"/>
              </w:rPr>
              <w:t xml:space="preserve"> and</w:t>
            </w:r>
          </w:p>
          <w:p w14:paraId="122ADFF0" w14:textId="47F3D29C" w:rsidR="00DA5B63" w:rsidRPr="00937340" w:rsidRDefault="00DA5B63" w:rsidP="00E82BDC">
            <w:pPr>
              <w:pStyle w:val="PargrafodaLista"/>
              <w:numPr>
                <w:ilvl w:val="0"/>
                <w:numId w:val="1"/>
              </w:numPr>
              <w:autoSpaceDE w:val="0"/>
              <w:autoSpaceDN w:val="0"/>
              <w:adjustRightInd w:val="0"/>
              <w:ind w:left="308" w:hanging="142"/>
              <w:jc w:val="both"/>
              <w:rPr>
                <w:rFonts w:ascii="Calibri" w:hAnsi="Calibri" w:cs="Arial"/>
                <w:b/>
                <w:bCs/>
                <w:sz w:val="16"/>
                <w:szCs w:val="16"/>
              </w:rPr>
            </w:pPr>
            <w:proofErr w:type="gramStart"/>
            <w:r w:rsidRPr="00E82BDC">
              <w:rPr>
                <w:rFonts w:ascii="Calibri" w:hAnsi="Calibri" w:cs="Arial"/>
                <w:sz w:val="16"/>
                <w:szCs w:val="16"/>
              </w:rPr>
              <w:t>additional</w:t>
            </w:r>
            <w:proofErr w:type="gramEnd"/>
            <w:r w:rsidRPr="00E82BDC">
              <w:rPr>
                <w:rFonts w:ascii="Calibri" w:hAnsi="Calibri" w:cs="Arial"/>
                <w:sz w:val="16"/>
                <w:szCs w:val="16"/>
              </w:rPr>
              <w:t xml:space="preserve"> survival equipment for the route to be flown taking account of the number of</w:t>
            </w:r>
            <w:r>
              <w:rPr>
                <w:rFonts w:ascii="Calibri" w:hAnsi="Calibri" w:cs="Arial"/>
                <w:sz w:val="16"/>
                <w:szCs w:val="16"/>
              </w:rPr>
              <w:t xml:space="preserve"> </w:t>
            </w:r>
            <w:r w:rsidRPr="00E82BDC">
              <w:rPr>
                <w:rFonts w:ascii="Calibri" w:hAnsi="Calibri" w:cs="Arial"/>
                <w:sz w:val="16"/>
                <w:szCs w:val="16"/>
              </w:rPr>
              <w:t>persons on board.</w:t>
            </w:r>
          </w:p>
        </w:tc>
        <w:tc>
          <w:tcPr>
            <w:tcW w:w="2268" w:type="dxa"/>
          </w:tcPr>
          <w:p w14:paraId="11DDC724"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5F730C2D" w14:textId="77777777" w:rsidR="00DA5B63" w:rsidRPr="00BF3BC3" w:rsidRDefault="00DA5B63" w:rsidP="00F56491">
            <w:pPr>
              <w:spacing w:before="60" w:after="60"/>
              <w:rPr>
                <w:rFonts w:ascii="Calibri" w:hAnsi="Calibri" w:cs="Arial"/>
                <w:sz w:val="16"/>
                <w:szCs w:val="16"/>
                <w:lang w:val="en-GB"/>
              </w:rPr>
            </w:pPr>
          </w:p>
        </w:tc>
      </w:tr>
      <w:tr w:rsidR="00DA5B63" w:rsidRPr="00BF3BC3" w14:paraId="27B69099" w14:textId="77777777" w:rsidTr="009B580D">
        <w:tc>
          <w:tcPr>
            <w:tcW w:w="6598" w:type="dxa"/>
            <w:shd w:val="clear" w:color="auto" w:fill="D9D9D9"/>
          </w:tcPr>
          <w:p w14:paraId="4CF7E670" w14:textId="49D15B92" w:rsidR="00DA5B63" w:rsidRDefault="00DA5B63" w:rsidP="00337717">
            <w:pPr>
              <w:autoSpaceDE w:val="0"/>
              <w:autoSpaceDN w:val="0"/>
              <w:adjustRightInd w:val="0"/>
              <w:jc w:val="both"/>
              <w:rPr>
                <w:rFonts w:ascii="Calibri" w:hAnsi="Calibri" w:cs="Arial"/>
                <w:sz w:val="16"/>
                <w:szCs w:val="16"/>
              </w:rPr>
            </w:pPr>
            <w:r>
              <w:rPr>
                <w:rFonts w:ascii="Calibri" w:hAnsi="Calibri" w:cs="Arial"/>
                <w:sz w:val="16"/>
                <w:szCs w:val="16"/>
              </w:rPr>
              <w:lastRenderedPageBreak/>
              <w:t>A</w:t>
            </w:r>
            <w:r w:rsidRPr="00337717">
              <w:rPr>
                <w:rFonts w:ascii="Calibri" w:hAnsi="Calibri" w:cs="Arial"/>
                <w:sz w:val="16"/>
                <w:szCs w:val="16"/>
              </w:rPr>
              <w:t>dditional survival equipment specified does not need to be carried when the</w:t>
            </w:r>
            <w:r>
              <w:rPr>
                <w:rFonts w:ascii="Calibri" w:hAnsi="Calibri" w:cs="Arial"/>
                <w:sz w:val="16"/>
                <w:szCs w:val="16"/>
              </w:rPr>
              <w:t xml:space="preserve"> </w:t>
            </w:r>
            <w:proofErr w:type="gramStart"/>
            <w:r w:rsidRPr="00337717">
              <w:rPr>
                <w:rFonts w:ascii="Calibri" w:hAnsi="Calibri" w:cs="Arial"/>
                <w:sz w:val="16"/>
                <w:szCs w:val="16"/>
              </w:rPr>
              <w:t>aeroplane:</w:t>
            </w:r>
            <w:proofErr w:type="gramEnd"/>
          </w:p>
          <w:p w14:paraId="608EB6D6" w14:textId="77777777" w:rsidR="00DA5B63" w:rsidRDefault="00DA5B63" w:rsidP="00337717">
            <w:pPr>
              <w:autoSpaceDE w:val="0"/>
              <w:autoSpaceDN w:val="0"/>
              <w:adjustRightInd w:val="0"/>
              <w:jc w:val="both"/>
              <w:rPr>
                <w:rFonts w:ascii="Calibri" w:hAnsi="Calibri" w:cs="Arial"/>
                <w:sz w:val="16"/>
                <w:szCs w:val="16"/>
              </w:rPr>
            </w:pPr>
            <w:r>
              <w:rPr>
                <w:rFonts w:ascii="Calibri" w:hAnsi="Calibri" w:cs="Arial"/>
                <w:sz w:val="16"/>
                <w:szCs w:val="16"/>
              </w:rPr>
              <w:t>-R</w:t>
            </w:r>
            <w:r w:rsidRPr="00337717">
              <w:rPr>
                <w:rFonts w:ascii="Calibri" w:hAnsi="Calibri" w:cs="Arial"/>
                <w:sz w:val="16"/>
                <w:szCs w:val="16"/>
              </w:rPr>
              <w:t>emains within a distance from an area where search and rescue is not especially difficult</w:t>
            </w:r>
            <w:r>
              <w:rPr>
                <w:rFonts w:ascii="Calibri" w:hAnsi="Calibri" w:cs="Arial"/>
                <w:sz w:val="16"/>
                <w:szCs w:val="16"/>
              </w:rPr>
              <w:t xml:space="preserve"> </w:t>
            </w:r>
            <w:r w:rsidRPr="00337717">
              <w:rPr>
                <w:rFonts w:ascii="Calibri" w:hAnsi="Calibri" w:cs="Arial"/>
                <w:sz w:val="16"/>
                <w:szCs w:val="16"/>
              </w:rPr>
              <w:t xml:space="preserve">corresponding </w:t>
            </w:r>
            <w:proofErr w:type="gramStart"/>
            <w:r w:rsidRPr="00337717">
              <w:rPr>
                <w:rFonts w:ascii="Calibri" w:hAnsi="Calibri" w:cs="Arial"/>
                <w:sz w:val="16"/>
                <w:szCs w:val="16"/>
              </w:rPr>
              <w:t>to:</w:t>
            </w:r>
            <w:proofErr w:type="gramEnd"/>
          </w:p>
          <w:p w14:paraId="7DEBF5C3" w14:textId="19675C1C" w:rsidR="00DA5B63"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r w:rsidRPr="00337717">
              <w:rPr>
                <w:rFonts w:ascii="Calibri" w:hAnsi="Calibri" w:cs="Arial"/>
                <w:sz w:val="16"/>
                <w:szCs w:val="16"/>
              </w:rPr>
              <w:t xml:space="preserve">120 minutes at one-engine-inoperative (OEI) cruising speed for aeroplanes capable of continuing the flight to an aerodrome with the critical engine(s) becoming inoperative at any point along the route or planned diversion </w:t>
            </w:r>
            <w:proofErr w:type="gramStart"/>
            <w:r w:rsidRPr="00337717">
              <w:rPr>
                <w:rFonts w:ascii="Calibri" w:hAnsi="Calibri" w:cs="Arial"/>
                <w:sz w:val="16"/>
                <w:szCs w:val="16"/>
              </w:rPr>
              <w:t>routes;</w:t>
            </w:r>
            <w:proofErr w:type="gramEnd"/>
            <w:r w:rsidRPr="00337717">
              <w:rPr>
                <w:rFonts w:ascii="Calibri" w:hAnsi="Calibri" w:cs="Arial"/>
                <w:sz w:val="16"/>
                <w:szCs w:val="16"/>
              </w:rPr>
              <w:t xml:space="preserve"> </w:t>
            </w:r>
          </w:p>
          <w:p w14:paraId="44DBC836" w14:textId="77777777" w:rsidR="00DA5B63"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r w:rsidRPr="00337717">
              <w:rPr>
                <w:rFonts w:ascii="Calibri" w:hAnsi="Calibri" w:cs="Arial"/>
                <w:sz w:val="16"/>
                <w:szCs w:val="16"/>
              </w:rPr>
              <w:t xml:space="preserve">30 minutes at cruising speed for all other </w:t>
            </w:r>
            <w:proofErr w:type="gramStart"/>
            <w:r w:rsidRPr="00337717">
              <w:rPr>
                <w:rFonts w:ascii="Calibri" w:hAnsi="Calibri" w:cs="Arial"/>
                <w:sz w:val="16"/>
                <w:szCs w:val="16"/>
              </w:rPr>
              <w:t>aeroplanes;</w:t>
            </w:r>
            <w:proofErr w:type="gramEnd"/>
          </w:p>
          <w:p w14:paraId="06779F9B" w14:textId="42927E0A" w:rsidR="00DA5B63" w:rsidRPr="00337717" w:rsidRDefault="00DA5B63" w:rsidP="00337717">
            <w:pPr>
              <w:autoSpaceDE w:val="0"/>
              <w:autoSpaceDN w:val="0"/>
              <w:adjustRightInd w:val="0"/>
              <w:jc w:val="both"/>
              <w:rPr>
                <w:rFonts w:ascii="Calibri" w:hAnsi="Calibri" w:cs="Arial"/>
                <w:sz w:val="16"/>
                <w:szCs w:val="16"/>
              </w:rPr>
            </w:pPr>
            <w:r>
              <w:rPr>
                <w:rFonts w:ascii="Calibri" w:hAnsi="Calibri" w:cs="Arial"/>
                <w:sz w:val="16"/>
                <w:szCs w:val="16"/>
              </w:rPr>
              <w:t>Re</w:t>
            </w:r>
            <w:r w:rsidRPr="00337717">
              <w:rPr>
                <w:rFonts w:ascii="Calibri" w:hAnsi="Calibri" w:cs="Arial"/>
                <w:sz w:val="16"/>
                <w:szCs w:val="16"/>
              </w:rPr>
              <w:t>mains within a distance no greater than that corresponding to 90 minutes at cruising</w:t>
            </w:r>
            <w:r>
              <w:rPr>
                <w:rFonts w:ascii="Calibri" w:hAnsi="Calibri" w:cs="Arial"/>
                <w:sz w:val="16"/>
                <w:szCs w:val="16"/>
              </w:rPr>
              <w:t xml:space="preserve"> </w:t>
            </w:r>
            <w:r w:rsidRPr="00337717">
              <w:rPr>
                <w:rFonts w:ascii="Calibri" w:hAnsi="Calibri" w:cs="Arial"/>
                <w:sz w:val="16"/>
                <w:szCs w:val="16"/>
              </w:rPr>
              <w:t>speed from an area suitable for making an emergency landing, for aeroplanes certified in</w:t>
            </w:r>
            <w:r>
              <w:rPr>
                <w:rFonts w:ascii="Calibri" w:hAnsi="Calibri" w:cs="Arial"/>
                <w:sz w:val="16"/>
                <w:szCs w:val="16"/>
              </w:rPr>
              <w:t xml:space="preserve"> </w:t>
            </w:r>
            <w:r w:rsidRPr="00337717">
              <w:rPr>
                <w:rFonts w:ascii="Calibri" w:hAnsi="Calibri" w:cs="Arial"/>
                <w:sz w:val="16"/>
                <w:szCs w:val="16"/>
              </w:rPr>
              <w:t>accordance with the applicable airworthiness standard.</w:t>
            </w:r>
          </w:p>
        </w:tc>
        <w:tc>
          <w:tcPr>
            <w:tcW w:w="2268" w:type="dxa"/>
          </w:tcPr>
          <w:p w14:paraId="3632A266"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6E4D54AE" w14:textId="77777777" w:rsidR="00DA5B63" w:rsidRPr="00BF3BC3" w:rsidRDefault="00DA5B63" w:rsidP="00F56491">
            <w:pPr>
              <w:spacing w:before="60" w:after="60"/>
              <w:rPr>
                <w:rFonts w:ascii="Calibri" w:hAnsi="Calibri" w:cs="Arial"/>
                <w:sz w:val="16"/>
                <w:szCs w:val="16"/>
                <w:lang w:val="en-GB"/>
              </w:rPr>
            </w:pPr>
          </w:p>
        </w:tc>
      </w:tr>
      <w:tr w:rsidR="00D92B73" w:rsidRPr="00BF3BC3" w14:paraId="4EA5C271" w14:textId="77777777" w:rsidTr="00D92B73">
        <w:tc>
          <w:tcPr>
            <w:tcW w:w="15393" w:type="dxa"/>
            <w:gridSpan w:val="3"/>
            <w:shd w:val="clear" w:color="auto" w:fill="DEEAF6" w:themeFill="accent1" w:themeFillTint="33"/>
          </w:tcPr>
          <w:p w14:paraId="5E391349" w14:textId="7B798478" w:rsidR="00D92B73" w:rsidRPr="00BF3BC3" w:rsidRDefault="00337717" w:rsidP="00F56491">
            <w:pPr>
              <w:spacing w:before="60" w:after="60"/>
              <w:rPr>
                <w:rFonts w:ascii="Calibri" w:hAnsi="Calibri" w:cs="Arial"/>
                <w:sz w:val="16"/>
                <w:szCs w:val="16"/>
                <w:lang w:val="en-GB"/>
              </w:rPr>
            </w:pPr>
            <w:proofErr w:type="gramStart"/>
            <w:r w:rsidRPr="00337717">
              <w:rPr>
                <w:rFonts w:ascii="Calibri" w:hAnsi="Calibri" w:cs="Arial"/>
                <w:b/>
                <w:bCs/>
                <w:sz w:val="16"/>
                <w:szCs w:val="16"/>
                <w:lang w:val="en-GB"/>
              </w:rPr>
              <w:t>NCC.IDE.A.</w:t>
            </w:r>
            <w:proofErr w:type="gramEnd"/>
            <w:r w:rsidRPr="00337717">
              <w:rPr>
                <w:rFonts w:ascii="Calibri" w:hAnsi="Calibri" w:cs="Arial"/>
                <w:b/>
                <w:bCs/>
                <w:sz w:val="16"/>
                <w:szCs w:val="16"/>
                <w:lang w:val="en-GB"/>
              </w:rPr>
              <w:t>240 Headset</w:t>
            </w:r>
            <w:r w:rsidR="00677D2D">
              <w:rPr>
                <w:rFonts w:ascii="Calibri" w:hAnsi="Calibri" w:cs="Arial"/>
                <w:b/>
                <w:bCs/>
                <w:sz w:val="16"/>
                <w:szCs w:val="16"/>
                <w:lang w:val="en-GB"/>
              </w:rPr>
              <w:t xml:space="preserve">  </w:t>
            </w:r>
            <w:sdt>
              <w:sdtPr>
                <w:rPr>
                  <w:rFonts w:ascii="Calibri" w:hAnsi="Calibri" w:cs="Arial"/>
                  <w:b/>
                  <w:sz w:val="16"/>
                  <w:szCs w:val="16"/>
                  <w:lang w:val="en-GB"/>
                </w:rPr>
                <w:id w:val="-63756782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32945093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44884865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3BFED335" w14:textId="77777777" w:rsidTr="001500C0">
        <w:tc>
          <w:tcPr>
            <w:tcW w:w="6598" w:type="dxa"/>
            <w:shd w:val="clear" w:color="auto" w:fill="D9D9D9"/>
          </w:tcPr>
          <w:p w14:paraId="4B1B14BA" w14:textId="593D11A5" w:rsidR="00DA5B63" w:rsidRPr="00337717"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r w:rsidRPr="00337717">
              <w:rPr>
                <w:rFonts w:ascii="Calibri" w:hAnsi="Calibri" w:cs="Arial"/>
                <w:sz w:val="16"/>
                <w:szCs w:val="16"/>
              </w:rPr>
              <w:t>Aeroplanes shall be equipped with a headset with a boom microphone or equivalent for each flight crew member at their assigned station in the flight crew compartment.</w:t>
            </w:r>
          </w:p>
          <w:p w14:paraId="4A280635" w14:textId="7AEE3977" w:rsidR="00DA5B63" w:rsidRPr="00937340" w:rsidRDefault="00DA5B63" w:rsidP="00337717">
            <w:pPr>
              <w:pStyle w:val="PargrafodaLista"/>
              <w:numPr>
                <w:ilvl w:val="0"/>
                <w:numId w:val="1"/>
              </w:numPr>
              <w:autoSpaceDE w:val="0"/>
              <w:autoSpaceDN w:val="0"/>
              <w:adjustRightInd w:val="0"/>
              <w:ind w:left="308" w:hanging="142"/>
              <w:jc w:val="both"/>
              <w:rPr>
                <w:rFonts w:ascii="Calibri" w:hAnsi="Calibri" w:cs="Arial"/>
                <w:b/>
                <w:bCs/>
                <w:sz w:val="16"/>
                <w:szCs w:val="16"/>
              </w:rPr>
            </w:pPr>
            <w:r w:rsidRPr="00337717">
              <w:rPr>
                <w:rFonts w:ascii="Calibri" w:hAnsi="Calibri" w:cs="Arial"/>
                <w:sz w:val="16"/>
                <w:szCs w:val="16"/>
              </w:rPr>
              <w:t>Aeroplanes operated under IFR or at night shall be equipped with a transmit button on the manual pitch and roll control for each required flight crew member.</w:t>
            </w:r>
          </w:p>
        </w:tc>
        <w:tc>
          <w:tcPr>
            <w:tcW w:w="2268" w:type="dxa"/>
          </w:tcPr>
          <w:p w14:paraId="7C830EAB"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2AAFF961" w14:textId="77777777" w:rsidR="00DA5B63" w:rsidRPr="00BF3BC3" w:rsidRDefault="00DA5B63" w:rsidP="00F56491">
            <w:pPr>
              <w:spacing w:before="60" w:after="60"/>
              <w:rPr>
                <w:rFonts w:ascii="Calibri" w:hAnsi="Calibri" w:cs="Arial"/>
                <w:sz w:val="16"/>
                <w:szCs w:val="16"/>
                <w:lang w:val="en-GB"/>
              </w:rPr>
            </w:pPr>
          </w:p>
        </w:tc>
      </w:tr>
      <w:tr w:rsidR="00D92B73" w:rsidRPr="00BF3BC3" w14:paraId="67177A33" w14:textId="77777777" w:rsidTr="00D92B73">
        <w:tc>
          <w:tcPr>
            <w:tcW w:w="15393" w:type="dxa"/>
            <w:gridSpan w:val="3"/>
            <w:shd w:val="clear" w:color="auto" w:fill="DEEAF6" w:themeFill="accent1" w:themeFillTint="33"/>
          </w:tcPr>
          <w:p w14:paraId="70C595FA" w14:textId="64190810" w:rsidR="00D92B73" w:rsidRPr="00BF3BC3" w:rsidRDefault="00337717" w:rsidP="00F56491">
            <w:pPr>
              <w:spacing w:before="60" w:after="60"/>
              <w:rPr>
                <w:rFonts w:ascii="Calibri" w:hAnsi="Calibri" w:cs="Arial"/>
                <w:sz w:val="16"/>
                <w:szCs w:val="16"/>
                <w:lang w:val="en-GB"/>
              </w:rPr>
            </w:pPr>
            <w:proofErr w:type="gramStart"/>
            <w:r w:rsidRPr="00337717">
              <w:rPr>
                <w:rFonts w:ascii="Calibri" w:hAnsi="Calibri" w:cs="Arial"/>
                <w:b/>
                <w:bCs/>
                <w:sz w:val="16"/>
                <w:szCs w:val="16"/>
                <w:lang w:val="en-GB"/>
              </w:rPr>
              <w:t>NCC.IDE.A.</w:t>
            </w:r>
            <w:proofErr w:type="gramEnd"/>
            <w:r w:rsidRPr="00337717">
              <w:rPr>
                <w:rFonts w:ascii="Calibri" w:hAnsi="Calibri" w:cs="Arial"/>
                <w:b/>
                <w:bCs/>
                <w:sz w:val="16"/>
                <w:szCs w:val="16"/>
                <w:lang w:val="en-GB"/>
              </w:rPr>
              <w:t>245 Radio communication equipment</w:t>
            </w:r>
            <w:r w:rsidR="00677D2D">
              <w:rPr>
                <w:rFonts w:ascii="Calibri" w:hAnsi="Calibri" w:cs="Arial"/>
                <w:b/>
                <w:bCs/>
                <w:sz w:val="16"/>
                <w:szCs w:val="16"/>
                <w:lang w:val="en-GB"/>
              </w:rPr>
              <w:t xml:space="preserve">  </w:t>
            </w:r>
            <w:sdt>
              <w:sdtPr>
                <w:rPr>
                  <w:rFonts w:ascii="Calibri" w:hAnsi="Calibri" w:cs="Arial"/>
                  <w:b/>
                  <w:sz w:val="16"/>
                  <w:szCs w:val="16"/>
                  <w:lang w:val="en-GB"/>
                </w:rPr>
                <w:id w:val="-161388418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83937834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67773421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7390ED29" w14:textId="77777777" w:rsidTr="006B1D85">
        <w:tc>
          <w:tcPr>
            <w:tcW w:w="6598" w:type="dxa"/>
            <w:shd w:val="clear" w:color="auto" w:fill="D9D9D9"/>
          </w:tcPr>
          <w:p w14:paraId="68A0CA05" w14:textId="225FAD4C" w:rsidR="00DA5B63" w:rsidRPr="00337717" w:rsidRDefault="00DA5B63" w:rsidP="00337717">
            <w:pPr>
              <w:autoSpaceDE w:val="0"/>
              <w:autoSpaceDN w:val="0"/>
              <w:adjustRightInd w:val="0"/>
              <w:jc w:val="both"/>
              <w:rPr>
                <w:rFonts w:ascii="Calibri" w:hAnsi="Calibri" w:cs="Arial"/>
                <w:sz w:val="16"/>
                <w:szCs w:val="16"/>
              </w:rPr>
            </w:pPr>
            <w:r>
              <w:rPr>
                <w:rFonts w:ascii="Calibri" w:hAnsi="Calibri" w:cs="Arial"/>
                <w:sz w:val="16"/>
                <w:szCs w:val="16"/>
              </w:rPr>
              <w:t>-</w:t>
            </w:r>
            <w:r w:rsidRPr="00337717">
              <w:rPr>
                <w:rFonts w:ascii="Calibri" w:hAnsi="Calibri" w:cs="Arial"/>
                <w:sz w:val="16"/>
                <w:szCs w:val="16"/>
              </w:rPr>
              <w:t>Aeroplanes operated under IFR or at night, or when required by the applicable airspace</w:t>
            </w:r>
            <w:r>
              <w:rPr>
                <w:rFonts w:ascii="Calibri" w:hAnsi="Calibri" w:cs="Arial"/>
                <w:sz w:val="16"/>
                <w:szCs w:val="16"/>
              </w:rPr>
              <w:t xml:space="preserve"> </w:t>
            </w:r>
            <w:r w:rsidRPr="00337717">
              <w:rPr>
                <w:rFonts w:ascii="Calibri" w:hAnsi="Calibri" w:cs="Arial"/>
                <w:sz w:val="16"/>
                <w:szCs w:val="16"/>
              </w:rPr>
              <w:t>requirements, shall be equipped with radio communication equipment that, under normal</w:t>
            </w:r>
            <w:r>
              <w:rPr>
                <w:rFonts w:ascii="Calibri" w:hAnsi="Calibri" w:cs="Arial"/>
                <w:sz w:val="16"/>
                <w:szCs w:val="16"/>
              </w:rPr>
              <w:t xml:space="preserve"> </w:t>
            </w:r>
            <w:r w:rsidRPr="00337717">
              <w:rPr>
                <w:rFonts w:ascii="Calibri" w:hAnsi="Calibri" w:cs="Arial"/>
                <w:sz w:val="16"/>
                <w:szCs w:val="16"/>
              </w:rPr>
              <w:t xml:space="preserve">radio propagating conditions, shall be capable </w:t>
            </w:r>
            <w:proofErr w:type="gramStart"/>
            <w:r w:rsidRPr="00337717">
              <w:rPr>
                <w:rFonts w:ascii="Calibri" w:hAnsi="Calibri" w:cs="Arial"/>
                <w:sz w:val="16"/>
                <w:szCs w:val="16"/>
              </w:rPr>
              <w:t>of:</w:t>
            </w:r>
            <w:proofErr w:type="gramEnd"/>
          </w:p>
          <w:p w14:paraId="2809AE7B" w14:textId="77777777" w:rsidR="00DA5B63"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337717">
              <w:rPr>
                <w:rFonts w:ascii="Calibri" w:hAnsi="Calibri" w:cs="Arial"/>
                <w:sz w:val="16"/>
                <w:szCs w:val="16"/>
              </w:rPr>
              <w:t>conducting</w:t>
            </w:r>
            <w:proofErr w:type="gramEnd"/>
            <w:r w:rsidRPr="00337717">
              <w:rPr>
                <w:rFonts w:ascii="Calibri" w:hAnsi="Calibri" w:cs="Arial"/>
                <w:sz w:val="16"/>
                <w:szCs w:val="16"/>
              </w:rPr>
              <w:t xml:space="preserve"> two-way communication for aerodrome control </w:t>
            </w:r>
            <w:proofErr w:type="gramStart"/>
            <w:r w:rsidRPr="00337717">
              <w:rPr>
                <w:rFonts w:ascii="Calibri" w:hAnsi="Calibri" w:cs="Arial"/>
                <w:sz w:val="16"/>
                <w:szCs w:val="16"/>
              </w:rPr>
              <w:t>purposes;</w:t>
            </w:r>
            <w:proofErr w:type="gramEnd"/>
          </w:p>
          <w:p w14:paraId="259DEA83" w14:textId="77777777" w:rsidR="00DA5B63"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r w:rsidRPr="00337717">
              <w:rPr>
                <w:rFonts w:ascii="Calibri" w:hAnsi="Calibri" w:cs="Arial"/>
                <w:sz w:val="16"/>
                <w:szCs w:val="16"/>
              </w:rPr>
              <w:t xml:space="preserve"> </w:t>
            </w:r>
            <w:proofErr w:type="gramStart"/>
            <w:r w:rsidRPr="00337717">
              <w:rPr>
                <w:rFonts w:ascii="Calibri" w:hAnsi="Calibri" w:cs="Arial"/>
                <w:sz w:val="16"/>
                <w:szCs w:val="16"/>
              </w:rPr>
              <w:t>receiving</w:t>
            </w:r>
            <w:proofErr w:type="gramEnd"/>
            <w:r w:rsidRPr="00337717">
              <w:rPr>
                <w:rFonts w:ascii="Calibri" w:hAnsi="Calibri" w:cs="Arial"/>
                <w:sz w:val="16"/>
                <w:szCs w:val="16"/>
              </w:rPr>
              <w:t xml:space="preserve"> meteorological information at any time during </w:t>
            </w:r>
            <w:proofErr w:type="gramStart"/>
            <w:r w:rsidRPr="00337717">
              <w:rPr>
                <w:rFonts w:ascii="Calibri" w:hAnsi="Calibri" w:cs="Arial"/>
                <w:sz w:val="16"/>
                <w:szCs w:val="16"/>
              </w:rPr>
              <w:t>flight;</w:t>
            </w:r>
            <w:proofErr w:type="gramEnd"/>
          </w:p>
          <w:p w14:paraId="246E68AF" w14:textId="03EF4636" w:rsidR="00DA5B63" w:rsidRPr="00337717" w:rsidRDefault="00DA5B63" w:rsidP="003172A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337717">
              <w:rPr>
                <w:rFonts w:ascii="Calibri" w:hAnsi="Calibri" w:cs="Arial"/>
                <w:sz w:val="16"/>
                <w:szCs w:val="16"/>
              </w:rPr>
              <w:t>conducting</w:t>
            </w:r>
            <w:proofErr w:type="gramEnd"/>
            <w:r w:rsidRPr="00337717">
              <w:rPr>
                <w:rFonts w:ascii="Calibri" w:hAnsi="Calibri" w:cs="Arial"/>
                <w:sz w:val="16"/>
                <w:szCs w:val="16"/>
              </w:rPr>
              <w:t xml:space="preserve"> two-way communication at any time during flight with those aeronautical stations and on those frequencies prescribed by the appropriate </w:t>
            </w:r>
            <w:proofErr w:type="gramStart"/>
            <w:r w:rsidRPr="00337717">
              <w:rPr>
                <w:rFonts w:ascii="Calibri" w:hAnsi="Calibri" w:cs="Arial"/>
                <w:sz w:val="16"/>
                <w:szCs w:val="16"/>
              </w:rPr>
              <w:t>authority;</w:t>
            </w:r>
            <w:proofErr w:type="gramEnd"/>
            <w:r w:rsidRPr="00337717">
              <w:rPr>
                <w:rFonts w:ascii="Calibri" w:hAnsi="Calibri" w:cs="Arial"/>
                <w:sz w:val="16"/>
                <w:szCs w:val="16"/>
              </w:rPr>
              <w:t xml:space="preserve"> and</w:t>
            </w:r>
          </w:p>
          <w:p w14:paraId="3AB2DAAA" w14:textId="7F33123C" w:rsidR="00DA5B63" w:rsidRPr="00337717" w:rsidRDefault="00DA5B63" w:rsidP="00337717">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337717">
              <w:rPr>
                <w:rFonts w:ascii="Calibri" w:hAnsi="Calibri" w:cs="Arial"/>
                <w:sz w:val="16"/>
                <w:szCs w:val="16"/>
              </w:rPr>
              <w:t>providing</w:t>
            </w:r>
            <w:proofErr w:type="gramEnd"/>
            <w:r w:rsidRPr="00337717">
              <w:rPr>
                <w:rFonts w:ascii="Calibri" w:hAnsi="Calibri" w:cs="Arial"/>
                <w:sz w:val="16"/>
                <w:szCs w:val="16"/>
              </w:rPr>
              <w:t xml:space="preserve"> for communication on the aeronautical emergency frequency 121,5 MHz.</w:t>
            </w:r>
          </w:p>
          <w:p w14:paraId="0AB7E367" w14:textId="3BBA1B77" w:rsidR="00DA5B63" w:rsidRPr="00D92B73" w:rsidRDefault="00DA5B63" w:rsidP="00337717">
            <w:pPr>
              <w:autoSpaceDE w:val="0"/>
              <w:autoSpaceDN w:val="0"/>
              <w:adjustRightInd w:val="0"/>
              <w:jc w:val="both"/>
              <w:rPr>
                <w:rFonts w:ascii="Calibri" w:hAnsi="Calibri" w:cs="Arial"/>
                <w:sz w:val="16"/>
                <w:szCs w:val="16"/>
              </w:rPr>
            </w:pPr>
            <w:r>
              <w:rPr>
                <w:rFonts w:ascii="Calibri" w:hAnsi="Calibri" w:cs="Arial"/>
                <w:sz w:val="16"/>
                <w:szCs w:val="16"/>
              </w:rPr>
              <w:t>-</w:t>
            </w:r>
            <w:r w:rsidRPr="00337717">
              <w:rPr>
                <w:rFonts w:ascii="Calibri" w:hAnsi="Calibri" w:cs="Arial"/>
                <w:sz w:val="16"/>
                <w:szCs w:val="16"/>
              </w:rPr>
              <w:t>When more than one communication equipment unit is required, each shall be independent of</w:t>
            </w:r>
            <w:r>
              <w:rPr>
                <w:rFonts w:ascii="Calibri" w:hAnsi="Calibri" w:cs="Arial"/>
                <w:sz w:val="16"/>
                <w:szCs w:val="16"/>
              </w:rPr>
              <w:t xml:space="preserve"> </w:t>
            </w:r>
            <w:r w:rsidRPr="00337717">
              <w:rPr>
                <w:rFonts w:ascii="Calibri" w:hAnsi="Calibri" w:cs="Arial"/>
                <w:sz w:val="16"/>
                <w:szCs w:val="16"/>
              </w:rPr>
              <w:t>the other or others to the extent that a failure in any one will not result in failure of any other.</w:t>
            </w:r>
          </w:p>
        </w:tc>
        <w:tc>
          <w:tcPr>
            <w:tcW w:w="2268" w:type="dxa"/>
          </w:tcPr>
          <w:p w14:paraId="4B9B96F9"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11BF50F1" w14:textId="77777777" w:rsidR="00DA5B63" w:rsidRPr="00BF3BC3" w:rsidRDefault="00DA5B63" w:rsidP="00F56491">
            <w:pPr>
              <w:spacing w:before="60" w:after="60"/>
              <w:rPr>
                <w:rFonts w:ascii="Calibri" w:hAnsi="Calibri" w:cs="Arial"/>
                <w:sz w:val="16"/>
                <w:szCs w:val="16"/>
                <w:lang w:val="en-GB"/>
              </w:rPr>
            </w:pPr>
          </w:p>
        </w:tc>
      </w:tr>
      <w:tr w:rsidR="00DE0648" w:rsidRPr="00BF3BC3" w14:paraId="30AC121D" w14:textId="77777777" w:rsidTr="00DE0648">
        <w:tc>
          <w:tcPr>
            <w:tcW w:w="15393" w:type="dxa"/>
            <w:gridSpan w:val="3"/>
            <w:shd w:val="clear" w:color="auto" w:fill="DEEAF6" w:themeFill="accent1" w:themeFillTint="33"/>
          </w:tcPr>
          <w:p w14:paraId="79684856" w14:textId="3119D734" w:rsidR="00DE0648" w:rsidRPr="00337717" w:rsidRDefault="00337717" w:rsidP="00F56491">
            <w:pPr>
              <w:spacing w:before="60" w:after="60"/>
              <w:rPr>
                <w:rFonts w:ascii="Calibri" w:hAnsi="Calibri" w:cs="Arial"/>
                <w:sz w:val="16"/>
                <w:szCs w:val="16"/>
              </w:rPr>
            </w:pPr>
            <w:proofErr w:type="gramStart"/>
            <w:r w:rsidRPr="00337717">
              <w:rPr>
                <w:rFonts w:ascii="Calibri" w:hAnsi="Calibri" w:cs="Arial"/>
                <w:b/>
                <w:bCs/>
                <w:sz w:val="16"/>
                <w:szCs w:val="16"/>
                <w:lang w:val="en-GB"/>
              </w:rPr>
              <w:t>NCC.IDE.A.</w:t>
            </w:r>
            <w:proofErr w:type="gramEnd"/>
            <w:r w:rsidRPr="00337717">
              <w:rPr>
                <w:rFonts w:ascii="Calibri" w:hAnsi="Calibri" w:cs="Arial"/>
                <w:b/>
                <w:bCs/>
                <w:sz w:val="16"/>
                <w:szCs w:val="16"/>
                <w:lang w:val="en-GB"/>
              </w:rPr>
              <w:t>250 Navigation equipment</w:t>
            </w:r>
            <w:r w:rsidR="00677D2D">
              <w:rPr>
                <w:rFonts w:ascii="Calibri" w:hAnsi="Calibri" w:cs="Arial"/>
                <w:b/>
                <w:bCs/>
                <w:sz w:val="16"/>
                <w:szCs w:val="16"/>
                <w:lang w:val="en-GB"/>
              </w:rPr>
              <w:t xml:space="preserve">  </w:t>
            </w:r>
            <w:sdt>
              <w:sdtPr>
                <w:rPr>
                  <w:rFonts w:ascii="Calibri" w:hAnsi="Calibri" w:cs="Arial"/>
                  <w:b/>
                  <w:sz w:val="16"/>
                  <w:szCs w:val="16"/>
                  <w:lang w:val="en-GB"/>
                </w:rPr>
                <w:id w:val="200531547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07826810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65888863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2A138838" w14:textId="77777777" w:rsidTr="00A330CE">
        <w:tc>
          <w:tcPr>
            <w:tcW w:w="6598" w:type="dxa"/>
            <w:shd w:val="clear" w:color="auto" w:fill="D9D9D9"/>
          </w:tcPr>
          <w:p w14:paraId="2260E3A7" w14:textId="77777777" w:rsidR="00DA5B63" w:rsidRDefault="00DA5B63" w:rsidP="008F0B34">
            <w:pPr>
              <w:autoSpaceDE w:val="0"/>
              <w:autoSpaceDN w:val="0"/>
              <w:adjustRightInd w:val="0"/>
              <w:jc w:val="both"/>
              <w:rPr>
                <w:rFonts w:ascii="Calibri" w:hAnsi="Calibri" w:cs="Arial"/>
                <w:sz w:val="16"/>
                <w:szCs w:val="16"/>
              </w:rPr>
            </w:pPr>
            <w:r w:rsidRPr="008F0B34">
              <w:rPr>
                <w:rFonts w:ascii="Calibri" w:hAnsi="Calibri" w:cs="Arial"/>
                <w:sz w:val="16"/>
                <w:szCs w:val="16"/>
              </w:rPr>
              <w:t>Aeroplanes shall be equipped with navigation equipment that will enable them to proceed in</w:t>
            </w:r>
            <w:r>
              <w:rPr>
                <w:rFonts w:ascii="Calibri" w:hAnsi="Calibri" w:cs="Arial"/>
                <w:sz w:val="16"/>
                <w:szCs w:val="16"/>
              </w:rPr>
              <w:t xml:space="preserve"> </w:t>
            </w:r>
            <w:r w:rsidRPr="008F0B34">
              <w:rPr>
                <w:rFonts w:ascii="Calibri" w:hAnsi="Calibri" w:cs="Arial"/>
                <w:sz w:val="16"/>
                <w:szCs w:val="16"/>
              </w:rPr>
              <w:t xml:space="preserve">accordance </w:t>
            </w:r>
            <w:proofErr w:type="gramStart"/>
            <w:r w:rsidRPr="008F0B34">
              <w:rPr>
                <w:rFonts w:ascii="Calibri" w:hAnsi="Calibri" w:cs="Arial"/>
                <w:sz w:val="16"/>
                <w:szCs w:val="16"/>
              </w:rPr>
              <w:t>with:</w:t>
            </w:r>
            <w:proofErr w:type="gramEnd"/>
          </w:p>
          <w:p w14:paraId="654A4C2D" w14:textId="339F9E26" w:rsidR="00DA5B63" w:rsidRPr="008F0B34" w:rsidRDefault="00DA5B63" w:rsidP="008F0B34">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8F0B34">
              <w:rPr>
                <w:rFonts w:ascii="Calibri" w:hAnsi="Calibri" w:cs="Arial"/>
                <w:sz w:val="16"/>
                <w:szCs w:val="16"/>
              </w:rPr>
              <w:t>the</w:t>
            </w:r>
            <w:proofErr w:type="gramEnd"/>
            <w:r w:rsidRPr="008F0B34">
              <w:rPr>
                <w:rFonts w:ascii="Calibri" w:hAnsi="Calibri" w:cs="Arial"/>
                <w:sz w:val="16"/>
                <w:szCs w:val="16"/>
              </w:rPr>
              <w:t xml:space="preserve"> ATS flight plan, if </w:t>
            </w:r>
            <w:proofErr w:type="gramStart"/>
            <w:r w:rsidRPr="008F0B34">
              <w:rPr>
                <w:rFonts w:ascii="Calibri" w:hAnsi="Calibri" w:cs="Arial"/>
                <w:sz w:val="16"/>
                <w:szCs w:val="16"/>
              </w:rPr>
              <w:t>applicable;</w:t>
            </w:r>
            <w:proofErr w:type="gramEnd"/>
            <w:r w:rsidRPr="008F0B34">
              <w:rPr>
                <w:rFonts w:ascii="Calibri" w:hAnsi="Calibri" w:cs="Arial"/>
                <w:sz w:val="16"/>
                <w:szCs w:val="16"/>
              </w:rPr>
              <w:t xml:space="preserve"> and</w:t>
            </w:r>
          </w:p>
          <w:p w14:paraId="6E5954C7" w14:textId="14B9B7DB" w:rsidR="00DA5B63" w:rsidRPr="008F0B34" w:rsidRDefault="00DA5B63" w:rsidP="008F0B34">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Pr>
                <w:rFonts w:ascii="Calibri" w:hAnsi="Calibri" w:cs="Arial"/>
                <w:sz w:val="16"/>
                <w:szCs w:val="16"/>
              </w:rPr>
              <w:t>t</w:t>
            </w:r>
            <w:r w:rsidRPr="008F0B34">
              <w:rPr>
                <w:rFonts w:ascii="Calibri" w:hAnsi="Calibri" w:cs="Arial"/>
                <w:sz w:val="16"/>
                <w:szCs w:val="16"/>
              </w:rPr>
              <w:t>he</w:t>
            </w:r>
            <w:proofErr w:type="gramEnd"/>
            <w:r w:rsidRPr="008F0B34">
              <w:rPr>
                <w:rFonts w:ascii="Calibri" w:hAnsi="Calibri" w:cs="Arial"/>
                <w:sz w:val="16"/>
                <w:szCs w:val="16"/>
              </w:rPr>
              <w:t xml:space="preserve"> applicable airspace requirements.</w:t>
            </w:r>
          </w:p>
          <w:p w14:paraId="0CEFE8B1" w14:textId="5D1CFA6B" w:rsidR="00DA5B63" w:rsidRPr="008F0B34" w:rsidRDefault="00DA5B63" w:rsidP="008F0B34">
            <w:pPr>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Aeroplanes shall have sufficient navigation equipment to ensure that, in the event of the failure</w:t>
            </w:r>
            <w:r>
              <w:rPr>
                <w:rFonts w:ascii="Calibri" w:hAnsi="Calibri" w:cs="Arial"/>
                <w:sz w:val="16"/>
                <w:szCs w:val="16"/>
              </w:rPr>
              <w:t xml:space="preserve"> </w:t>
            </w:r>
            <w:r w:rsidRPr="008F0B34">
              <w:rPr>
                <w:rFonts w:ascii="Calibri" w:hAnsi="Calibri" w:cs="Arial"/>
                <w:sz w:val="16"/>
                <w:szCs w:val="16"/>
              </w:rPr>
              <w:t>of one item of equipment at any stage of the flight, the remaining equipment shall allow safe</w:t>
            </w:r>
            <w:r>
              <w:rPr>
                <w:rFonts w:ascii="Calibri" w:hAnsi="Calibri" w:cs="Arial"/>
                <w:sz w:val="16"/>
                <w:szCs w:val="16"/>
              </w:rPr>
              <w:t xml:space="preserve"> </w:t>
            </w:r>
            <w:r w:rsidRPr="008F0B34">
              <w:rPr>
                <w:rFonts w:ascii="Calibri" w:hAnsi="Calibri" w:cs="Arial"/>
                <w:sz w:val="16"/>
                <w:szCs w:val="16"/>
              </w:rPr>
              <w:t>navigation in accordance with (a), or an appropriate contingency action, to be completed safely.</w:t>
            </w:r>
          </w:p>
          <w:p w14:paraId="1106352C" w14:textId="15A9D27B" w:rsidR="00DA5B63" w:rsidRPr="008F0B34" w:rsidRDefault="00DA5B63" w:rsidP="008F0B34">
            <w:pPr>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Aeroplanes operated on flights in which it is intended to land in IMC shall be equipped with</w:t>
            </w:r>
            <w:r>
              <w:rPr>
                <w:rFonts w:ascii="Calibri" w:hAnsi="Calibri" w:cs="Arial"/>
                <w:sz w:val="16"/>
                <w:szCs w:val="16"/>
              </w:rPr>
              <w:t xml:space="preserve"> </w:t>
            </w:r>
            <w:r w:rsidRPr="008F0B34">
              <w:rPr>
                <w:rFonts w:ascii="Calibri" w:hAnsi="Calibri" w:cs="Arial"/>
                <w:sz w:val="16"/>
                <w:szCs w:val="16"/>
              </w:rPr>
              <w:t>suitable equipment capable of providing guidance to a point from which a visual landing can be</w:t>
            </w:r>
            <w:r>
              <w:rPr>
                <w:rFonts w:ascii="Calibri" w:hAnsi="Calibri" w:cs="Arial"/>
                <w:sz w:val="16"/>
                <w:szCs w:val="16"/>
              </w:rPr>
              <w:t xml:space="preserve"> </w:t>
            </w:r>
            <w:r w:rsidRPr="008F0B34">
              <w:rPr>
                <w:rFonts w:ascii="Calibri" w:hAnsi="Calibri" w:cs="Arial"/>
                <w:sz w:val="16"/>
                <w:szCs w:val="16"/>
              </w:rPr>
              <w:t>performed. This equipment shall be capable of providing such guidance for each aerodrome at</w:t>
            </w:r>
            <w:r>
              <w:rPr>
                <w:rFonts w:ascii="Calibri" w:hAnsi="Calibri" w:cs="Arial"/>
                <w:sz w:val="16"/>
                <w:szCs w:val="16"/>
              </w:rPr>
              <w:t xml:space="preserve"> </w:t>
            </w:r>
            <w:r w:rsidRPr="008F0B34">
              <w:rPr>
                <w:rFonts w:ascii="Calibri" w:hAnsi="Calibri" w:cs="Arial"/>
                <w:sz w:val="16"/>
                <w:szCs w:val="16"/>
              </w:rPr>
              <w:t>which it is intended to land in IMC and for any designated alternate aerodromes.</w:t>
            </w:r>
          </w:p>
          <w:p w14:paraId="4D5D0FDD" w14:textId="07A615F9" w:rsidR="00DA5B63" w:rsidRPr="008F0B34" w:rsidRDefault="00DA5B63" w:rsidP="008F0B34">
            <w:pPr>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For PBN operations the aircraft shall meet the airworthiness certification requirements for the</w:t>
            </w:r>
            <w:r>
              <w:rPr>
                <w:rFonts w:ascii="Calibri" w:hAnsi="Calibri" w:cs="Arial"/>
                <w:sz w:val="16"/>
                <w:szCs w:val="16"/>
              </w:rPr>
              <w:t xml:space="preserve"> </w:t>
            </w:r>
            <w:r w:rsidRPr="008F0B34">
              <w:rPr>
                <w:rFonts w:ascii="Calibri" w:hAnsi="Calibri" w:cs="Arial"/>
                <w:sz w:val="16"/>
                <w:szCs w:val="16"/>
              </w:rPr>
              <w:t>appropriate navigation specification.</w:t>
            </w:r>
          </w:p>
          <w:p w14:paraId="543FBA93" w14:textId="524213BD" w:rsidR="00DA5B63" w:rsidRDefault="00DA5B63" w:rsidP="008F0B34">
            <w:pPr>
              <w:autoSpaceDE w:val="0"/>
              <w:autoSpaceDN w:val="0"/>
              <w:adjustRightInd w:val="0"/>
              <w:jc w:val="both"/>
              <w:rPr>
                <w:rFonts w:ascii="Calibri" w:hAnsi="Calibri" w:cs="Arial"/>
                <w:sz w:val="16"/>
                <w:szCs w:val="16"/>
              </w:rPr>
            </w:pPr>
            <w:r>
              <w:rPr>
                <w:rFonts w:ascii="Calibri" w:hAnsi="Calibri" w:cs="Arial"/>
                <w:sz w:val="16"/>
                <w:szCs w:val="16"/>
              </w:rPr>
              <w:lastRenderedPageBreak/>
              <w:t>-</w:t>
            </w:r>
            <w:r w:rsidRPr="008F0B34">
              <w:rPr>
                <w:rFonts w:ascii="Calibri" w:hAnsi="Calibri" w:cs="Arial"/>
                <w:sz w:val="16"/>
                <w:szCs w:val="16"/>
              </w:rPr>
              <w:t>Aeroplanes shall be equipped with surveillance equipment in accordance with the applicable</w:t>
            </w:r>
            <w:r>
              <w:rPr>
                <w:rFonts w:ascii="Calibri" w:hAnsi="Calibri" w:cs="Arial"/>
                <w:sz w:val="16"/>
                <w:szCs w:val="16"/>
              </w:rPr>
              <w:t xml:space="preserve"> </w:t>
            </w:r>
            <w:r w:rsidRPr="008F0B34">
              <w:rPr>
                <w:rFonts w:ascii="Calibri" w:hAnsi="Calibri" w:cs="Arial"/>
                <w:sz w:val="16"/>
                <w:szCs w:val="16"/>
              </w:rPr>
              <w:t>airspace requirements.</w:t>
            </w:r>
          </w:p>
        </w:tc>
        <w:tc>
          <w:tcPr>
            <w:tcW w:w="2268" w:type="dxa"/>
          </w:tcPr>
          <w:p w14:paraId="2BE583A7"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3A8F649C" w14:textId="77777777" w:rsidR="00DA5B63" w:rsidRPr="00BF3BC3" w:rsidRDefault="00DA5B63" w:rsidP="00F56491">
            <w:pPr>
              <w:spacing w:before="60" w:after="60"/>
              <w:rPr>
                <w:rFonts w:ascii="Calibri" w:hAnsi="Calibri" w:cs="Arial"/>
                <w:sz w:val="16"/>
                <w:szCs w:val="16"/>
                <w:lang w:val="en-GB"/>
              </w:rPr>
            </w:pPr>
          </w:p>
        </w:tc>
      </w:tr>
      <w:tr w:rsidR="00DE0648" w:rsidRPr="00BF3BC3" w14:paraId="31ECE0FD" w14:textId="77777777" w:rsidTr="00D53885">
        <w:tc>
          <w:tcPr>
            <w:tcW w:w="15393" w:type="dxa"/>
            <w:gridSpan w:val="3"/>
            <w:shd w:val="clear" w:color="auto" w:fill="DEEAF6" w:themeFill="accent1" w:themeFillTint="33"/>
          </w:tcPr>
          <w:p w14:paraId="4329B40B" w14:textId="40B11892" w:rsidR="00DE0648" w:rsidRPr="008F0B34" w:rsidRDefault="008F0B34" w:rsidP="00F56491">
            <w:pPr>
              <w:spacing w:before="60" w:after="60"/>
              <w:rPr>
                <w:rFonts w:ascii="Calibri" w:hAnsi="Calibri" w:cs="Arial"/>
                <w:sz w:val="16"/>
                <w:szCs w:val="16"/>
              </w:rPr>
            </w:pPr>
            <w:proofErr w:type="gramStart"/>
            <w:r w:rsidRPr="008F0B34">
              <w:rPr>
                <w:rFonts w:ascii="Calibri" w:hAnsi="Calibri" w:cs="Arial"/>
                <w:b/>
                <w:bCs/>
                <w:sz w:val="16"/>
                <w:szCs w:val="16"/>
                <w:lang w:val="en-GB"/>
              </w:rPr>
              <w:t>NCC.IDE.A.</w:t>
            </w:r>
            <w:proofErr w:type="gramEnd"/>
            <w:r w:rsidRPr="008F0B34">
              <w:rPr>
                <w:rFonts w:ascii="Calibri" w:hAnsi="Calibri" w:cs="Arial"/>
                <w:b/>
                <w:bCs/>
                <w:sz w:val="16"/>
                <w:szCs w:val="16"/>
                <w:lang w:val="en-GB"/>
              </w:rPr>
              <w:t>255 Transponder</w:t>
            </w:r>
            <w:r w:rsidR="00677D2D">
              <w:rPr>
                <w:rFonts w:ascii="Calibri" w:hAnsi="Calibri" w:cs="Arial"/>
                <w:b/>
                <w:bCs/>
                <w:sz w:val="16"/>
                <w:szCs w:val="16"/>
                <w:lang w:val="en-GB"/>
              </w:rPr>
              <w:t xml:space="preserve">  </w:t>
            </w:r>
            <w:sdt>
              <w:sdtPr>
                <w:rPr>
                  <w:rFonts w:ascii="Calibri" w:hAnsi="Calibri" w:cs="Arial"/>
                  <w:b/>
                  <w:sz w:val="16"/>
                  <w:szCs w:val="16"/>
                  <w:lang w:val="en-GB"/>
                </w:rPr>
                <w:id w:val="427541247"/>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47433801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59913680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7F421BAC" w14:textId="77777777" w:rsidTr="00A26C29">
        <w:tc>
          <w:tcPr>
            <w:tcW w:w="6598" w:type="dxa"/>
            <w:shd w:val="clear" w:color="auto" w:fill="D9D9D9"/>
          </w:tcPr>
          <w:p w14:paraId="67801F54" w14:textId="3B8ECD1F" w:rsidR="00DA5B63" w:rsidRDefault="00DA5B63" w:rsidP="008F0B34">
            <w:pPr>
              <w:autoSpaceDE w:val="0"/>
              <w:autoSpaceDN w:val="0"/>
              <w:adjustRightInd w:val="0"/>
              <w:jc w:val="both"/>
              <w:rPr>
                <w:rFonts w:ascii="Calibri" w:hAnsi="Calibri" w:cs="Arial"/>
                <w:sz w:val="16"/>
                <w:szCs w:val="16"/>
              </w:rPr>
            </w:pPr>
            <w:r w:rsidRPr="008F0B34">
              <w:rPr>
                <w:rFonts w:ascii="Calibri" w:hAnsi="Calibri" w:cs="Arial"/>
                <w:sz w:val="16"/>
                <w:szCs w:val="16"/>
              </w:rPr>
              <w:t>Aeroplanes shall be equipped with a pressure altitude reporting secondary surveillance radar (SSR)</w:t>
            </w:r>
            <w:r>
              <w:rPr>
                <w:rFonts w:ascii="Calibri" w:hAnsi="Calibri" w:cs="Arial"/>
                <w:sz w:val="16"/>
                <w:szCs w:val="16"/>
              </w:rPr>
              <w:t xml:space="preserve"> </w:t>
            </w:r>
            <w:r w:rsidRPr="008F0B34">
              <w:rPr>
                <w:rFonts w:ascii="Calibri" w:hAnsi="Calibri" w:cs="Arial"/>
                <w:sz w:val="16"/>
                <w:szCs w:val="16"/>
              </w:rPr>
              <w:t>transponder and any other SSR transponder capability required for the route being flown.</w:t>
            </w:r>
          </w:p>
        </w:tc>
        <w:tc>
          <w:tcPr>
            <w:tcW w:w="2268" w:type="dxa"/>
          </w:tcPr>
          <w:p w14:paraId="393EB60E"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2C457263" w14:textId="77777777" w:rsidR="00DA5B63" w:rsidRPr="00BF3BC3" w:rsidRDefault="00DA5B63" w:rsidP="00F56491">
            <w:pPr>
              <w:spacing w:before="60" w:after="60"/>
              <w:rPr>
                <w:rFonts w:ascii="Calibri" w:hAnsi="Calibri" w:cs="Arial"/>
                <w:sz w:val="16"/>
                <w:szCs w:val="16"/>
                <w:lang w:val="en-GB"/>
              </w:rPr>
            </w:pPr>
          </w:p>
        </w:tc>
      </w:tr>
      <w:tr w:rsidR="00DE0648" w:rsidRPr="00BF3BC3" w14:paraId="35039BDA" w14:textId="77777777" w:rsidTr="00DE0648">
        <w:tc>
          <w:tcPr>
            <w:tcW w:w="15393" w:type="dxa"/>
            <w:gridSpan w:val="3"/>
            <w:shd w:val="clear" w:color="auto" w:fill="DEEAF6" w:themeFill="accent1" w:themeFillTint="33"/>
          </w:tcPr>
          <w:p w14:paraId="18A9613A" w14:textId="716D4C64" w:rsidR="00DE0648" w:rsidRPr="008F0B34" w:rsidRDefault="008F0B34" w:rsidP="00F56491">
            <w:pPr>
              <w:spacing w:before="60" w:after="60"/>
              <w:rPr>
                <w:rFonts w:ascii="Calibri" w:hAnsi="Calibri" w:cs="Arial"/>
                <w:sz w:val="16"/>
                <w:szCs w:val="16"/>
              </w:rPr>
            </w:pPr>
            <w:proofErr w:type="gramStart"/>
            <w:r w:rsidRPr="008F0B34">
              <w:rPr>
                <w:rFonts w:ascii="Calibri" w:hAnsi="Calibri" w:cs="Arial"/>
                <w:b/>
                <w:bCs/>
                <w:sz w:val="16"/>
                <w:szCs w:val="16"/>
                <w:lang w:val="en-GB"/>
              </w:rPr>
              <w:t>NCC.IDE.A.</w:t>
            </w:r>
            <w:proofErr w:type="gramEnd"/>
            <w:r w:rsidRPr="008F0B34">
              <w:rPr>
                <w:rFonts w:ascii="Calibri" w:hAnsi="Calibri" w:cs="Arial"/>
                <w:b/>
                <w:bCs/>
                <w:sz w:val="16"/>
                <w:szCs w:val="16"/>
                <w:lang w:val="en-GB"/>
              </w:rPr>
              <w:t>260 Management of aeronautical databases</w:t>
            </w:r>
            <w:r w:rsidR="00677D2D">
              <w:rPr>
                <w:rFonts w:ascii="Calibri" w:hAnsi="Calibri" w:cs="Arial"/>
                <w:b/>
                <w:bCs/>
                <w:sz w:val="16"/>
                <w:szCs w:val="16"/>
                <w:lang w:val="en-GB"/>
              </w:rPr>
              <w:t xml:space="preserve">  </w:t>
            </w:r>
            <w:sdt>
              <w:sdtPr>
                <w:rPr>
                  <w:rFonts w:ascii="Calibri" w:hAnsi="Calibri" w:cs="Arial"/>
                  <w:b/>
                  <w:sz w:val="16"/>
                  <w:szCs w:val="16"/>
                  <w:lang w:val="en-GB"/>
                </w:rPr>
                <w:id w:val="104465049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2017310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5277599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DA5B63" w:rsidRPr="00BF3BC3" w14:paraId="772776CC" w14:textId="77777777" w:rsidTr="00956506">
        <w:tc>
          <w:tcPr>
            <w:tcW w:w="6598" w:type="dxa"/>
            <w:shd w:val="clear" w:color="auto" w:fill="D9D9D9"/>
          </w:tcPr>
          <w:p w14:paraId="2354B6BB" w14:textId="1AF4196D" w:rsidR="00DA5B63" w:rsidRPr="008F0B34" w:rsidRDefault="00DA5B63" w:rsidP="008F0B34">
            <w:pPr>
              <w:tabs>
                <w:tab w:val="left" w:pos="1706"/>
              </w:tabs>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Aeronautical databases used on certified aircraft system applications shall meet data quality</w:t>
            </w:r>
            <w:r>
              <w:rPr>
                <w:rFonts w:ascii="Calibri" w:hAnsi="Calibri" w:cs="Arial"/>
                <w:sz w:val="16"/>
                <w:szCs w:val="16"/>
              </w:rPr>
              <w:t xml:space="preserve"> </w:t>
            </w:r>
            <w:r w:rsidRPr="008F0B34">
              <w:rPr>
                <w:rFonts w:ascii="Calibri" w:hAnsi="Calibri" w:cs="Arial"/>
                <w:sz w:val="16"/>
                <w:szCs w:val="16"/>
              </w:rPr>
              <w:t>requirements that are adequate for the intended use of the data.</w:t>
            </w:r>
          </w:p>
          <w:p w14:paraId="19410629" w14:textId="7BA1F277" w:rsidR="00DA5B63" w:rsidRPr="008F0B34" w:rsidRDefault="00DA5B63" w:rsidP="008F0B34">
            <w:pPr>
              <w:tabs>
                <w:tab w:val="left" w:pos="1706"/>
              </w:tabs>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The operator shall ensure the timely distribution and insertion of current and unaltered</w:t>
            </w:r>
            <w:r>
              <w:rPr>
                <w:rFonts w:ascii="Calibri" w:hAnsi="Calibri" w:cs="Arial"/>
                <w:sz w:val="16"/>
                <w:szCs w:val="16"/>
              </w:rPr>
              <w:t xml:space="preserve"> </w:t>
            </w:r>
            <w:r w:rsidRPr="008F0B34">
              <w:rPr>
                <w:rFonts w:ascii="Calibri" w:hAnsi="Calibri" w:cs="Arial"/>
                <w:sz w:val="16"/>
                <w:szCs w:val="16"/>
              </w:rPr>
              <w:t>aeronautical databases to all aircraft that require them.</w:t>
            </w:r>
          </w:p>
          <w:p w14:paraId="7842E14F" w14:textId="261EBF95" w:rsidR="00DA5B63" w:rsidRPr="008F0B34" w:rsidRDefault="00DA5B63" w:rsidP="008F0B34">
            <w:pPr>
              <w:tabs>
                <w:tab w:val="left" w:pos="1706"/>
              </w:tabs>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Notwithstanding any other occurrence reporting requirements as defined in Regulation (EU)</w:t>
            </w:r>
            <w:r>
              <w:rPr>
                <w:rFonts w:ascii="Calibri" w:hAnsi="Calibri" w:cs="Arial"/>
                <w:sz w:val="16"/>
                <w:szCs w:val="16"/>
              </w:rPr>
              <w:t xml:space="preserve"> </w:t>
            </w:r>
            <w:r w:rsidRPr="008F0B34">
              <w:rPr>
                <w:rFonts w:ascii="Calibri" w:hAnsi="Calibri" w:cs="Arial"/>
                <w:sz w:val="16"/>
                <w:szCs w:val="16"/>
              </w:rPr>
              <w:t>No 376/2014, the operator shall report to the database provider instances of erroneous,</w:t>
            </w:r>
            <w:r>
              <w:rPr>
                <w:rFonts w:ascii="Calibri" w:hAnsi="Calibri" w:cs="Arial"/>
                <w:sz w:val="16"/>
                <w:szCs w:val="16"/>
              </w:rPr>
              <w:t xml:space="preserve"> </w:t>
            </w:r>
            <w:r w:rsidRPr="008F0B34">
              <w:rPr>
                <w:rFonts w:ascii="Calibri" w:hAnsi="Calibri" w:cs="Arial"/>
                <w:sz w:val="16"/>
                <w:szCs w:val="16"/>
              </w:rPr>
              <w:t>inconsistent or missing data that might be reasonably expected to constitute a hazard to flight.</w:t>
            </w:r>
          </w:p>
          <w:p w14:paraId="667ED35C" w14:textId="4602A825" w:rsidR="00DA5B63" w:rsidRDefault="00DA5B63" w:rsidP="008F0B34">
            <w:pPr>
              <w:tabs>
                <w:tab w:val="left" w:pos="1706"/>
              </w:tabs>
              <w:autoSpaceDE w:val="0"/>
              <w:autoSpaceDN w:val="0"/>
              <w:adjustRightInd w:val="0"/>
              <w:jc w:val="both"/>
              <w:rPr>
                <w:rFonts w:ascii="Calibri" w:hAnsi="Calibri" w:cs="Arial"/>
                <w:sz w:val="16"/>
                <w:szCs w:val="16"/>
              </w:rPr>
            </w:pPr>
            <w:r>
              <w:rPr>
                <w:rFonts w:ascii="Calibri" w:hAnsi="Calibri" w:cs="Arial"/>
                <w:sz w:val="16"/>
                <w:szCs w:val="16"/>
              </w:rPr>
              <w:t>-</w:t>
            </w:r>
            <w:r w:rsidRPr="008F0B34">
              <w:rPr>
                <w:rFonts w:ascii="Calibri" w:hAnsi="Calibri" w:cs="Arial"/>
                <w:sz w:val="16"/>
                <w:szCs w:val="16"/>
              </w:rPr>
              <w:t>In such cases, the operator shall inform flight crew and other personnel concerned, and shall</w:t>
            </w:r>
            <w:r>
              <w:rPr>
                <w:rFonts w:ascii="Calibri" w:hAnsi="Calibri" w:cs="Arial"/>
                <w:sz w:val="16"/>
                <w:szCs w:val="16"/>
              </w:rPr>
              <w:t xml:space="preserve"> </w:t>
            </w:r>
            <w:r w:rsidRPr="008F0B34">
              <w:rPr>
                <w:rFonts w:ascii="Calibri" w:hAnsi="Calibri" w:cs="Arial"/>
                <w:sz w:val="16"/>
                <w:szCs w:val="16"/>
              </w:rPr>
              <w:t>ensure that the affected data is not used.</w:t>
            </w:r>
          </w:p>
        </w:tc>
        <w:tc>
          <w:tcPr>
            <w:tcW w:w="2268" w:type="dxa"/>
          </w:tcPr>
          <w:p w14:paraId="2A7F501B" w14:textId="77777777" w:rsidR="00DA5B63" w:rsidRPr="00525249" w:rsidRDefault="00DA5B63" w:rsidP="00F56491">
            <w:pPr>
              <w:autoSpaceDE w:val="0"/>
              <w:autoSpaceDN w:val="0"/>
              <w:adjustRightInd w:val="0"/>
              <w:jc w:val="both"/>
              <w:rPr>
                <w:rFonts w:ascii="Calibri" w:hAnsi="Calibri" w:cs="Arial"/>
                <w:sz w:val="16"/>
                <w:szCs w:val="16"/>
                <w:lang w:val="en-GB"/>
              </w:rPr>
            </w:pPr>
          </w:p>
        </w:tc>
        <w:tc>
          <w:tcPr>
            <w:tcW w:w="6527" w:type="dxa"/>
          </w:tcPr>
          <w:p w14:paraId="7E0A95F3" w14:textId="77777777" w:rsidR="00DA5B63" w:rsidRPr="00BF3BC3" w:rsidRDefault="00DA5B63" w:rsidP="00F56491">
            <w:pPr>
              <w:spacing w:before="60" w:after="60"/>
              <w:rPr>
                <w:rFonts w:ascii="Calibri" w:hAnsi="Calibri" w:cs="Arial"/>
                <w:sz w:val="16"/>
                <w:szCs w:val="16"/>
                <w:lang w:val="en-GB"/>
              </w:rPr>
            </w:pPr>
          </w:p>
        </w:tc>
      </w:tr>
    </w:tbl>
    <w:p w14:paraId="10B4F853" w14:textId="77777777" w:rsidR="00337B83" w:rsidRDefault="00337B83"/>
    <w:p w14:paraId="0D67D0B9" w14:textId="77777777" w:rsidR="00DA5B63" w:rsidRDefault="00DA5B63">
      <w:pPr>
        <w:sectPr w:rsidR="00DA5B63" w:rsidSect="00C17C19">
          <w:pgSz w:w="16840" w:h="11907" w:orient="landscape" w:code="9"/>
          <w:pgMar w:top="1418" w:right="1418" w:bottom="1418" w:left="1418" w:header="851" w:footer="567" w:gutter="0"/>
          <w:cols w:space="720"/>
          <w:docGrid w:linePitch="272"/>
        </w:sectPr>
      </w:pPr>
    </w:p>
    <w:tbl>
      <w:tblPr>
        <w:tblStyle w:val="TabelacomGrelha"/>
        <w:tblW w:w="9209" w:type="dxa"/>
        <w:tblLook w:val="04A0" w:firstRow="1" w:lastRow="0" w:firstColumn="1" w:lastColumn="0" w:noHBand="0" w:noVBand="1"/>
      </w:tblPr>
      <w:tblGrid>
        <w:gridCol w:w="3114"/>
        <w:gridCol w:w="1738"/>
        <w:gridCol w:w="1404"/>
        <w:gridCol w:w="2953"/>
      </w:tblGrid>
      <w:tr w:rsidR="00A1169A" w:rsidRPr="00FD53A7" w14:paraId="7060099B" w14:textId="77777777" w:rsidTr="002A586A">
        <w:tc>
          <w:tcPr>
            <w:tcW w:w="9209" w:type="dxa"/>
            <w:gridSpan w:val="4"/>
          </w:tcPr>
          <w:p w14:paraId="550B0F92" w14:textId="77777777" w:rsidR="00A1169A" w:rsidRPr="00E73E18" w:rsidRDefault="00A1169A" w:rsidP="00F85BA8">
            <w:pPr>
              <w:rPr>
                <w:rFonts w:ascii="Calibri" w:hAnsi="Calibri" w:cs="Arial"/>
                <w:b/>
                <w:sz w:val="28"/>
                <w:szCs w:val="28"/>
              </w:rPr>
            </w:pPr>
            <w:r w:rsidRPr="00E73E18">
              <w:rPr>
                <w:rFonts w:ascii="Calibri" w:hAnsi="Calibri" w:cs="Arial"/>
                <w:b/>
                <w:sz w:val="28"/>
                <w:szCs w:val="28"/>
              </w:rPr>
              <w:lastRenderedPageBreak/>
              <w:t>Declaração de conformidade</w:t>
            </w:r>
          </w:p>
          <w:p w14:paraId="246145C8" w14:textId="77777777" w:rsidR="00A1169A" w:rsidRPr="00E73E18" w:rsidRDefault="00A1169A" w:rsidP="00F85BA8">
            <w:pPr>
              <w:rPr>
                <w:rFonts w:ascii="Calibri" w:hAnsi="Calibri" w:cs="Arial"/>
                <w:bCs/>
                <w:sz w:val="24"/>
                <w:szCs w:val="24"/>
              </w:rPr>
            </w:pPr>
            <w:r w:rsidRPr="00E73E18">
              <w:rPr>
                <w:rFonts w:ascii="Calibri" w:hAnsi="Calibri" w:cs="Arial"/>
                <w:bCs/>
                <w:sz w:val="24"/>
                <w:szCs w:val="24"/>
              </w:rPr>
              <w:t>Compliance declaration Statement</w:t>
            </w:r>
          </w:p>
          <w:p w14:paraId="42BED928" w14:textId="77777777" w:rsidR="00A1169A" w:rsidRPr="00E73E18" w:rsidRDefault="00A1169A" w:rsidP="00F85BA8">
            <w:pPr>
              <w:rPr>
                <w:rFonts w:ascii="Calibri" w:hAnsi="Calibri" w:cs="Arial"/>
                <w:b/>
              </w:rPr>
            </w:pPr>
          </w:p>
          <w:p w14:paraId="2E9DA2A8" w14:textId="60DF5BD3" w:rsidR="00A1169A" w:rsidRPr="00E73E18" w:rsidRDefault="00A1169A" w:rsidP="00F85BA8">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w:t>
            </w:r>
            <w:proofErr w:type="gramStart"/>
            <w:r w:rsidRPr="00E73E18">
              <w:rPr>
                <w:rFonts w:ascii="Calibri" w:hAnsi="Calibri" w:cs="Arial"/>
                <w:bCs/>
                <w:sz w:val="24"/>
                <w:szCs w:val="24"/>
              </w:rPr>
              <w:t>que a</w:t>
            </w:r>
            <w:proofErr w:type="gramEnd"/>
            <w:r w:rsidRPr="00E73E18">
              <w:rPr>
                <w:rFonts w:ascii="Calibri" w:hAnsi="Calibri" w:cs="Arial"/>
                <w:bCs/>
                <w:sz w:val="24"/>
                <w:szCs w:val="24"/>
              </w:rPr>
              <w:t xml:space="preserve"> aeronave está conforme o aplicável no Regulamento (UE) </w:t>
            </w:r>
            <w:proofErr w:type="gramStart"/>
            <w:r w:rsidRPr="00E73E18">
              <w:rPr>
                <w:rFonts w:ascii="Calibri" w:hAnsi="Calibri" w:cs="Arial"/>
                <w:bCs/>
                <w:sz w:val="24"/>
                <w:szCs w:val="24"/>
              </w:rPr>
              <w:t>n.º</w:t>
            </w:r>
            <w:proofErr w:type="gramEnd"/>
            <w:r w:rsidRPr="00E73E18">
              <w:rPr>
                <w:rFonts w:ascii="Calibri" w:hAnsi="Calibri" w:cs="Arial"/>
                <w:bCs/>
                <w:sz w:val="24"/>
                <w:szCs w:val="24"/>
              </w:rPr>
              <w:t xml:space="preserve"> </w:t>
            </w:r>
            <w:r w:rsidR="002A586A">
              <w:rPr>
                <w:rFonts w:ascii="Calibri" w:hAnsi="Calibri" w:cs="Arial"/>
                <w:bCs/>
                <w:sz w:val="24"/>
                <w:szCs w:val="24"/>
              </w:rPr>
              <w:t>965/2012</w:t>
            </w:r>
            <w:r w:rsidRPr="00E73E18">
              <w:rPr>
                <w:rFonts w:ascii="Calibri" w:hAnsi="Calibri" w:cs="Arial"/>
                <w:bCs/>
                <w:sz w:val="24"/>
                <w:szCs w:val="24"/>
              </w:rPr>
              <w:t xml:space="preserve"> e </w:t>
            </w:r>
            <w:proofErr w:type="gramStart"/>
            <w:r w:rsidRPr="00E73E18">
              <w:rPr>
                <w:rFonts w:ascii="Calibri" w:hAnsi="Calibri" w:cs="Arial"/>
                <w:bCs/>
                <w:sz w:val="24"/>
                <w:szCs w:val="24"/>
              </w:rPr>
              <w:t>que a</w:t>
            </w:r>
            <w:proofErr w:type="gramEnd"/>
            <w:r w:rsidRPr="00E73E18">
              <w:rPr>
                <w:rFonts w:ascii="Calibri" w:hAnsi="Calibri" w:cs="Arial"/>
                <w:bCs/>
                <w:sz w:val="24"/>
                <w:szCs w:val="24"/>
              </w:rPr>
              <w:t xml:space="preserve"> informação prestada é verdadeira, completa e precisa.</w:t>
            </w:r>
          </w:p>
          <w:p w14:paraId="7075D9AD" w14:textId="238CCD9B" w:rsidR="00A1169A" w:rsidRPr="00E758CD" w:rsidRDefault="00A1169A" w:rsidP="00F85BA8">
            <w:pPr>
              <w:rPr>
                <w:rFonts w:ascii="Calibri" w:hAnsi="Calibri" w:cs="Arial"/>
                <w:bCs/>
                <w:lang w:val="en-US"/>
              </w:rPr>
            </w:pPr>
            <w:proofErr w:type="gramStart"/>
            <w:r w:rsidRPr="00E758CD">
              <w:rPr>
                <w:rFonts w:ascii="Calibri" w:hAnsi="Calibri" w:cs="Arial"/>
                <w:bCs/>
                <w:lang w:val="en-US"/>
              </w:rPr>
              <w:t>I,</w:t>
            </w:r>
            <w:proofErr w:type="gramEnd"/>
            <w:r w:rsidRPr="00E758CD">
              <w:rPr>
                <w:rFonts w:ascii="Calibri" w:hAnsi="Calibri" w:cs="Arial"/>
                <w:bCs/>
                <w:lang w:val="en-US"/>
              </w:rPr>
              <w:t xml:space="preserve"> hereby declare, under my sole responsibility, that the document I have submitted complies with the requirements set out therein, and that the aircraft complies with the applicable requirements of Regulation EU) No </w:t>
            </w:r>
            <w:r w:rsidR="00F5362E" w:rsidRPr="00F5362E">
              <w:rPr>
                <w:rFonts w:ascii="Calibri" w:hAnsi="Calibri" w:cs="Arial"/>
                <w:bCs/>
                <w:lang w:val="en-US"/>
              </w:rPr>
              <w:t>965/2012</w:t>
            </w:r>
            <w:r w:rsidRPr="00E758CD">
              <w:rPr>
                <w:rFonts w:ascii="Calibri" w:hAnsi="Calibri" w:cs="Arial"/>
                <w:bCs/>
                <w:lang w:val="en-US"/>
              </w:rPr>
              <w:t>. I further declare that the information provided is true, complete and accurate</w:t>
            </w:r>
          </w:p>
          <w:p w14:paraId="742CA919" w14:textId="77777777" w:rsidR="00A1169A" w:rsidRPr="00E758CD" w:rsidRDefault="00A1169A" w:rsidP="00F85BA8">
            <w:pPr>
              <w:rPr>
                <w:rFonts w:ascii="Calibri" w:hAnsi="Calibri" w:cs="Arial"/>
                <w:b/>
                <w:lang w:val="en-US"/>
              </w:rPr>
            </w:pPr>
          </w:p>
        </w:tc>
      </w:tr>
      <w:tr w:rsidR="00A1169A" w:rsidRPr="00E73E18" w14:paraId="0F594578" w14:textId="77777777" w:rsidTr="002A586A">
        <w:tc>
          <w:tcPr>
            <w:tcW w:w="4852" w:type="dxa"/>
            <w:gridSpan w:val="2"/>
          </w:tcPr>
          <w:p w14:paraId="2F5D844F"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Nome:</w:t>
            </w:r>
            <w:proofErr w:type="gramEnd"/>
          </w:p>
          <w:p w14:paraId="31A98E10" w14:textId="77777777" w:rsidR="00A1169A" w:rsidRPr="00E73E18" w:rsidRDefault="00A1169A" w:rsidP="00F85BA8">
            <w:pPr>
              <w:rPr>
                <w:rFonts w:ascii="Calibri" w:hAnsi="Calibri" w:cs="Arial"/>
                <w:b/>
              </w:rPr>
            </w:pPr>
            <w:r w:rsidRPr="00E73E18">
              <w:rPr>
                <w:rFonts w:ascii="Calibri" w:hAnsi="Calibri" w:cs="Calibri"/>
                <w:bCs/>
                <w:sz w:val="16"/>
                <w:szCs w:val="16"/>
              </w:rPr>
              <w:t>Name</w:t>
            </w:r>
          </w:p>
        </w:tc>
        <w:tc>
          <w:tcPr>
            <w:tcW w:w="4357" w:type="dxa"/>
            <w:gridSpan w:val="2"/>
          </w:tcPr>
          <w:p w14:paraId="50BBBA9A"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Organização:</w:t>
            </w:r>
            <w:proofErr w:type="gramEnd"/>
          </w:p>
          <w:p w14:paraId="4CF28807"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Organisation</w:t>
            </w:r>
          </w:p>
        </w:tc>
      </w:tr>
      <w:tr w:rsidR="00A1169A" w:rsidRPr="00E73E18" w14:paraId="063C1785" w14:textId="77777777" w:rsidTr="002A586A">
        <w:tc>
          <w:tcPr>
            <w:tcW w:w="4852" w:type="dxa"/>
            <w:gridSpan w:val="2"/>
          </w:tcPr>
          <w:p w14:paraId="6ECAC6A9"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Função:</w:t>
            </w:r>
            <w:proofErr w:type="gramEnd"/>
          </w:p>
          <w:p w14:paraId="743438D4" w14:textId="77777777" w:rsidR="00A1169A" w:rsidRPr="00E73E18" w:rsidRDefault="00A1169A" w:rsidP="00F85BA8">
            <w:pPr>
              <w:rPr>
                <w:rFonts w:ascii="Calibri" w:hAnsi="Calibri" w:cs="Arial"/>
                <w:b/>
              </w:rPr>
            </w:pPr>
            <w:r w:rsidRPr="00E73E18">
              <w:rPr>
                <w:rFonts w:ascii="Calibri" w:hAnsi="Calibri" w:cs="Calibri"/>
                <w:bCs/>
                <w:sz w:val="16"/>
                <w:szCs w:val="16"/>
              </w:rPr>
              <w:t>Position</w:t>
            </w:r>
          </w:p>
        </w:tc>
        <w:tc>
          <w:tcPr>
            <w:tcW w:w="4357" w:type="dxa"/>
            <w:gridSpan w:val="2"/>
          </w:tcPr>
          <w:p w14:paraId="12750B8A" w14:textId="77777777" w:rsidR="00A1169A" w:rsidRPr="00E73E18" w:rsidRDefault="00A1169A" w:rsidP="00F85BA8">
            <w:pPr>
              <w:rPr>
                <w:rFonts w:ascii="Calibri" w:hAnsi="Calibri" w:cs="Arial"/>
                <w:b/>
                <w:sz w:val="24"/>
                <w:szCs w:val="24"/>
              </w:rPr>
            </w:pPr>
            <w:r w:rsidRPr="00E73E18">
              <w:rPr>
                <w:rFonts w:ascii="Calibri" w:hAnsi="Calibri" w:cs="Arial"/>
                <w:b/>
                <w:sz w:val="24"/>
                <w:szCs w:val="24"/>
              </w:rPr>
              <w:t xml:space="preserve">Referência de </w:t>
            </w:r>
            <w:proofErr w:type="gramStart"/>
            <w:r w:rsidRPr="00E73E18">
              <w:rPr>
                <w:rFonts w:ascii="Calibri" w:hAnsi="Calibri" w:cs="Arial"/>
                <w:b/>
                <w:sz w:val="24"/>
                <w:szCs w:val="24"/>
              </w:rPr>
              <w:t>Aprovação:</w:t>
            </w:r>
            <w:proofErr w:type="gramEnd"/>
          </w:p>
          <w:p w14:paraId="2F485D9D"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Approval Reference</w:t>
            </w:r>
          </w:p>
        </w:tc>
      </w:tr>
      <w:tr w:rsidR="00A1169A" w:rsidRPr="00E73E18" w14:paraId="67CB3E9E" w14:textId="77777777" w:rsidTr="002A586A">
        <w:trPr>
          <w:trHeight w:val="1355"/>
        </w:trPr>
        <w:tc>
          <w:tcPr>
            <w:tcW w:w="4852" w:type="dxa"/>
            <w:gridSpan w:val="2"/>
            <w:shd w:val="clear" w:color="auto" w:fill="AEAAAA" w:themeFill="background2" w:themeFillShade="BF"/>
          </w:tcPr>
          <w:p w14:paraId="4A5F07BB" w14:textId="77777777" w:rsidR="00A1169A" w:rsidRPr="00E73E18" w:rsidRDefault="00A1169A" w:rsidP="00F85BA8">
            <w:pPr>
              <w:rPr>
                <w:rFonts w:ascii="Calibri" w:hAnsi="Calibri" w:cs="Arial"/>
                <w:b/>
              </w:rPr>
            </w:pPr>
          </w:p>
        </w:tc>
        <w:tc>
          <w:tcPr>
            <w:tcW w:w="4357" w:type="dxa"/>
            <w:gridSpan w:val="2"/>
          </w:tcPr>
          <w:p w14:paraId="3AB87689" w14:textId="77777777" w:rsidR="00A1169A" w:rsidRPr="00E73E18" w:rsidRDefault="00A1169A" w:rsidP="00F85BA8">
            <w:pPr>
              <w:rPr>
                <w:rFonts w:ascii="Calibri" w:hAnsi="Calibri" w:cs="Arial"/>
                <w:b/>
                <w:sz w:val="24"/>
                <w:szCs w:val="24"/>
              </w:rPr>
            </w:pPr>
          </w:p>
          <w:p w14:paraId="51A84B4C" w14:textId="77777777" w:rsidR="00A1169A" w:rsidRPr="00E73E18" w:rsidRDefault="00A1169A" w:rsidP="00F85BA8">
            <w:pPr>
              <w:rPr>
                <w:rFonts w:ascii="Calibri" w:hAnsi="Calibri" w:cs="Arial"/>
                <w:b/>
                <w:sz w:val="24"/>
                <w:szCs w:val="24"/>
              </w:rPr>
            </w:pPr>
          </w:p>
          <w:p w14:paraId="405D812B" w14:textId="77777777" w:rsidR="00A1169A" w:rsidRPr="00E73E18" w:rsidRDefault="00A1169A" w:rsidP="00F85BA8">
            <w:pPr>
              <w:rPr>
                <w:rFonts w:ascii="Calibri" w:hAnsi="Calibri" w:cs="Arial"/>
                <w:b/>
                <w:sz w:val="24"/>
                <w:szCs w:val="24"/>
              </w:rPr>
            </w:pPr>
          </w:p>
          <w:p w14:paraId="5E31314D" w14:textId="77777777" w:rsidR="00A1169A" w:rsidRPr="00E73E18" w:rsidRDefault="00A1169A" w:rsidP="00F85BA8">
            <w:pPr>
              <w:jc w:val="center"/>
              <w:rPr>
                <w:rFonts w:ascii="Calibri" w:hAnsi="Calibri" w:cs="Arial"/>
                <w:b/>
                <w:sz w:val="24"/>
                <w:szCs w:val="24"/>
              </w:rPr>
            </w:pPr>
            <w:r w:rsidRPr="00E73E18">
              <w:rPr>
                <w:rFonts w:ascii="Calibri" w:hAnsi="Calibri" w:cs="Arial"/>
                <w:b/>
                <w:sz w:val="24"/>
                <w:szCs w:val="24"/>
              </w:rPr>
              <w:t>Assinatura e data</w:t>
            </w:r>
          </w:p>
          <w:p w14:paraId="203D3948" w14:textId="77777777" w:rsidR="00A1169A" w:rsidRPr="00E73E18" w:rsidRDefault="00A1169A" w:rsidP="00F85BA8">
            <w:pPr>
              <w:jc w:val="center"/>
              <w:rPr>
                <w:rFonts w:ascii="Calibri" w:hAnsi="Calibri" w:cs="Arial"/>
                <w:b/>
                <w:sz w:val="24"/>
                <w:szCs w:val="24"/>
              </w:rPr>
            </w:pPr>
            <w:r w:rsidRPr="00E73E18">
              <w:rPr>
                <w:rFonts w:ascii="Calibri" w:hAnsi="Calibri" w:cs="Calibri"/>
                <w:bCs/>
                <w:sz w:val="16"/>
                <w:szCs w:val="16"/>
              </w:rPr>
              <w:t>Signature and date</w:t>
            </w:r>
          </w:p>
        </w:tc>
      </w:tr>
      <w:tr w:rsidR="00A1169A" w:rsidRPr="00E73E18" w14:paraId="7FEBE947" w14:textId="77777777" w:rsidTr="002A586A">
        <w:trPr>
          <w:trHeight w:val="411"/>
        </w:trPr>
        <w:tc>
          <w:tcPr>
            <w:tcW w:w="9209" w:type="dxa"/>
            <w:gridSpan w:val="4"/>
            <w:shd w:val="clear" w:color="auto" w:fill="D0CECE" w:themeFill="background2" w:themeFillShade="E6"/>
          </w:tcPr>
          <w:p w14:paraId="7B2E2DD4" w14:textId="77777777" w:rsidR="00A1169A" w:rsidRPr="00E73E18" w:rsidRDefault="00A1169A" w:rsidP="00F85BA8">
            <w:pPr>
              <w:rPr>
                <w:rFonts w:ascii="Calibri" w:hAnsi="Calibri" w:cs="Arial"/>
                <w:b/>
                <w:sz w:val="24"/>
                <w:szCs w:val="24"/>
              </w:rPr>
            </w:pPr>
            <w:r w:rsidRPr="00E73E18">
              <w:rPr>
                <w:rFonts w:ascii="Calibri" w:hAnsi="Calibri" w:cs="Arial"/>
                <w:b/>
                <w:sz w:val="24"/>
                <w:szCs w:val="24"/>
              </w:rPr>
              <w:t>Reservado aos serviços da ANAC</w:t>
            </w:r>
          </w:p>
          <w:p w14:paraId="35A11694"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Reserved to ANAC services</w:t>
            </w:r>
          </w:p>
        </w:tc>
      </w:tr>
      <w:tr w:rsidR="00A1169A" w:rsidRPr="00E73E18" w14:paraId="4B37763F" w14:textId="77777777" w:rsidTr="002A586A">
        <w:trPr>
          <w:trHeight w:val="411"/>
        </w:trPr>
        <w:tc>
          <w:tcPr>
            <w:tcW w:w="9209" w:type="dxa"/>
            <w:gridSpan w:val="4"/>
            <w:shd w:val="clear" w:color="auto" w:fill="D9D9D9" w:themeFill="background1" w:themeFillShade="D9"/>
          </w:tcPr>
          <w:p w14:paraId="18614DDE" w14:textId="77777777" w:rsidR="00A1169A" w:rsidRPr="00A82FC0" w:rsidRDefault="00A1169A" w:rsidP="00F85BA8">
            <w:pPr>
              <w:rPr>
                <w:rFonts w:ascii="Calibri" w:hAnsi="Calibri" w:cs="Arial"/>
                <w:bCs/>
                <w:sz w:val="24"/>
                <w:szCs w:val="24"/>
                <w:lang w:val="pt-PT"/>
              </w:rPr>
            </w:pPr>
            <w:r w:rsidRPr="00A82FC0">
              <w:rPr>
                <w:rFonts w:ascii="Calibri" w:hAnsi="Calibri" w:cs="Arial"/>
                <w:bCs/>
                <w:sz w:val="24"/>
                <w:szCs w:val="24"/>
                <w:lang w:val="pt-PT"/>
              </w:rPr>
              <w:t xml:space="preserve">Parecer técnico </w:t>
            </w:r>
            <w:proofErr w:type="gramStart"/>
            <w:r w:rsidRPr="00A82FC0">
              <w:rPr>
                <w:rFonts w:ascii="Calibri" w:hAnsi="Calibri" w:cs="Arial"/>
                <w:bCs/>
                <w:sz w:val="24"/>
                <w:szCs w:val="24"/>
                <w:lang w:val="pt-PT"/>
              </w:rPr>
              <w:t>ANAC :</w:t>
            </w:r>
            <w:proofErr w:type="gramEnd"/>
          </w:p>
          <w:p w14:paraId="67F507E6" w14:textId="77777777" w:rsidR="00A1169A" w:rsidRPr="00A82FC0" w:rsidRDefault="00A1169A" w:rsidP="00F85BA8">
            <w:pPr>
              <w:rPr>
                <w:rFonts w:ascii="Calibri" w:hAnsi="Calibri" w:cs="Calibri"/>
                <w:bCs/>
                <w:sz w:val="16"/>
                <w:szCs w:val="16"/>
                <w:lang w:val="pt-PT"/>
              </w:rPr>
            </w:pPr>
            <w:r w:rsidRPr="00A82FC0">
              <w:rPr>
                <w:rFonts w:ascii="Calibri" w:hAnsi="Calibri" w:cs="Calibri"/>
                <w:bCs/>
                <w:sz w:val="16"/>
                <w:szCs w:val="16"/>
                <w:lang w:val="pt-PT"/>
              </w:rPr>
              <w:t>Technical Opinion – ANAC</w:t>
            </w:r>
          </w:p>
          <w:p w14:paraId="3E3D02FB" w14:textId="428E7306" w:rsidR="00A1169A" w:rsidRPr="00A82FC0" w:rsidRDefault="00A1169A" w:rsidP="00F85BA8">
            <w:pPr>
              <w:rPr>
                <w:rFonts w:ascii="Calibri" w:hAnsi="Calibri" w:cs="Arial"/>
                <w:bCs/>
                <w:sz w:val="24"/>
                <w:szCs w:val="24"/>
                <w:lang w:val="pt-PT"/>
              </w:rPr>
            </w:pPr>
            <w:r w:rsidRPr="00A82FC0">
              <w:rPr>
                <w:rFonts w:ascii="Calibri" w:hAnsi="Calibri" w:cs="Arial"/>
                <w:bCs/>
                <w:sz w:val="24"/>
                <w:szCs w:val="24"/>
                <w:lang w:val="pt-PT"/>
              </w:rPr>
              <w:t>A declaração acima referida cumpre com o requerido pelo</w:t>
            </w:r>
            <w:r w:rsidR="002A586A" w:rsidRPr="00E73E18">
              <w:rPr>
                <w:rFonts w:ascii="Calibri" w:hAnsi="Calibri" w:cs="Arial"/>
                <w:bCs/>
                <w:sz w:val="24"/>
                <w:szCs w:val="24"/>
              </w:rPr>
              <w:t xml:space="preserve"> Regulamento (UE) n.º </w:t>
            </w:r>
            <w:r w:rsidR="002A586A">
              <w:rPr>
                <w:rFonts w:ascii="Calibri" w:hAnsi="Calibri" w:cs="Arial"/>
                <w:bCs/>
                <w:sz w:val="24"/>
                <w:szCs w:val="24"/>
              </w:rPr>
              <w:t>965/2012</w:t>
            </w:r>
            <w:r w:rsidRPr="00A82FC0">
              <w:rPr>
                <w:rFonts w:ascii="Calibri" w:hAnsi="Calibri" w:cs="Arial"/>
                <w:bCs/>
                <w:sz w:val="24"/>
                <w:szCs w:val="24"/>
                <w:lang w:val="pt-PT"/>
              </w:rPr>
              <w:t>:</w:t>
            </w:r>
          </w:p>
          <w:p w14:paraId="45A83DC3" w14:textId="77777777" w:rsidR="00A1169A" w:rsidRPr="00EB62BE" w:rsidRDefault="00A1169A" w:rsidP="00F85BA8">
            <w:pPr>
              <w:rPr>
                <w:rFonts w:ascii="Calibri" w:hAnsi="Calibri" w:cs="Calibri"/>
                <w:bCs/>
                <w:sz w:val="16"/>
                <w:szCs w:val="16"/>
                <w:lang w:val="en-US"/>
              </w:rPr>
            </w:pPr>
            <w:r w:rsidRPr="00EB62BE">
              <w:rPr>
                <w:rFonts w:ascii="Calibri" w:hAnsi="Calibri" w:cs="Calibri"/>
                <w:bCs/>
                <w:sz w:val="16"/>
                <w:szCs w:val="16"/>
                <w:lang w:val="en-US"/>
              </w:rPr>
              <w:t xml:space="preserve">The </w:t>
            </w:r>
            <w:proofErr w:type="gramStart"/>
            <w:r w:rsidRPr="00EB62BE">
              <w:rPr>
                <w:rFonts w:ascii="Calibri" w:hAnsi="Calibri" w:cs="Calibri"/>
                <w:bCs/>
                <w:sz w:val="16"/>
                <w:szCs w:val="16"/>
                <w:lang w:val="en-US"/>
              </w:rPr>
              <w:t>aforementioned declaration</w:t>
            </w:r>
            <w:proofErr w:type="gramEnd"/>
            <w:r w:rsidRPr="00EB62BE">
              <w:rPr>
                <w:rFonts w:ascii="Calibri" w:hAnsi="Calibri" w:cs="Calibri"/>
                <w:bCs/>
                <w:sz w:val="16"/>
                <w:szCs w:val="16"/>
                <w:lang w:val="en-US"/>
              </w:rPr>
              <w:t xml:space="preserve"> complies with the requirements of Regulation 965/2012</w:t>
            </w:r>
          </w:p>
          <w:p w14:paraId="62562EDD" w14:textId="77777777" w:rsidR="00A1169A" w:rsidRPr="00EB62BE" w:rsidRDefault="00A1169A" w:rsidP="00F85BA8">
            <w:pPr>
              <w:rPr>
                <w:rFonts w:ascii="Calibri" w:hAnsi="Calibri" w:cs="Arial"/>
                <w:bCs/>
                <w:sz w:val="24"/>
                <w:szCs w:val="24"/>
                <w:lang w:val="en-US"/>
              </w:rPr>
            </w:pPr>
          </w:p>
          <w:p w14:paraId="1F50CA00" w14:textId="77777777"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1643642485"/>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Integralmente;</w:t>
            </w:r>
          </w:p>
          <w:p w14:paraId="7962232F" w14:textId="77777777" w:rsidR="00A1169A" w:rsidRPr="00A82FC0" w:rsidRDefault="00A1169A" w:rsidP="00F85BA8">
            <w:pPr>
              <w:rPr>
                <w:rFonts w:ascii="Calibri" w:hAnsi="Calibri" w:cs="Arial"/>
                <w:bCs/>
                <w:sz w:val="24"/>
                <w:szCs w:val="24"/>
                <w:lang w:val="pt-PT"/>
              </w:rPr>
            </w:pPr>
          </w:p>
          <w:p w14:paraId="44ECC353" w14:textId="61889574"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2082440365"/>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Com </w:t>
            </w:r>
            <w:r w:rsidR="00A82FC0" w:rsidRPr="00A82FC0">
              <w:rPr>
                <w:rFonts w:ascii="Calibri" w:hAnsi="Calibri" w:cs="Arial"/>
                <w:bCs/>
                <w:sz w:val="24"/>
                <w:szCs w:val="24"/>
                <w:lang w:val="pt-PT"/>
              </w:rPr>
              <w:t>exceção</w:t>
            </w:r>
            <w:r w:rsidR="00A1169A" w:rsidRPr="00A82FC0">
              <w:rPr>
                <w:rFonts w:ascii="Calibri" w:hAnsi="Calibri" w:cs="Arial"/>
                <w:bCs/>
                <w:sz w:val="24"/>
                <w:szCs w:val="24"/>
                <w:lang w:val="pt-PT"/>
              </w:rPr>
              <w:t xml:space="preserve"> dos </w:t>
            </w:r>
            <w:proofErr w:type="gramStart"/>
            <w:r w:rsidR="00A1169A" w:rsidRPr="00A82FC0">
              <w:rPr>
                <w:rFonts w:ascii="Calibri" w:hAnsi="Calibri" w:cs="Arial"/>
                <w:bCs/>
                <w:sz w:val="24"/>
                <w:szCs w:val="24"/>
                <w:lang w:val="pt-PT"/>
              </w:rPr>
              <w:t>pontos :</w:t>
            </w:r>
            <w:proofErr w:type="gramEnd"/>
            <w:r w:rsidR="00A1169A" w:rsidRPr="00A82FC0">
              <w:rPr>
                <w:rFonts w:ascii="Calibri" w:hAnsi="Calibri" w:cs="Arial"/>
                <w:bCs/>
                <w:sz w:val="24"/>
                <w:szCs w:val="24"/>
                <w:lang w:val="pt-PT"/>
              </w:rPr>
              <w:t>________________________________________________</w:t>
            </w:r>
          </w:p>
          <w:p w14:paraId="4A0E2DBB" w14:textId="77777777" w:rsidR="00A1169A" w:rsidRPr="00A82FC0" w:rsidRDefault="00A1169A" w:rsidP="00F85BA8">
            <w:pPr>
              <w:rPr>
                <w:rFonts w:ascii="Calibri" w:hAnsi="Calibri" w:cs="Arial"/>
                <w:bCs/>
                <w:sz w:val="24"/>
                <w:szCs w:val="24"/>
                <w:lang w:val="pt-PT"/>
              </w:rPr>
            </w:pPr>
          </w:p>
          <w:p w14:paraId="1CFD2BF6" w14:textId="77777777"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1879354143"/>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Não cumpre</w:t>
            </w:r>
          </w:p>
          <w:p w14:paraId="1AB274CC" w14:textId="77777777" w:rsidR="00A1169A" w:rsidRPr="00E73E18" w:rsidRDefault="00A1169A" w:rsidP="00F85BA8">
            <w:pPr>
              <w:rPr>
                <w:rFonts w:ascii="Calibri" w:hAnsi="Calibri" w:cs="Arial"/>
                <w:b/>
                <w:sz w:val="24"/>
                <w:szCs w:val="24"/>
              </w:rPr>
            </w:pPr>
          </w:p>
        </w:tc>
      </w:tr>
      <w:tr w:rsidR="00A1169A" w:rsidRPr="00E73E18" w14:paraId="41FB0985" w14:textId="77777777" w:rsidTr="002A586A">
        <w:trPr>
          <w:trHeight w:val="1760"/>
        </w:trPr>
        <w:tc>
          <w:tcPr>
            <w:tcW w:w="3114" w:type="dxa"/>
            <w:shd w:val="clear" w:color="auto" w:fill="D9D9D9" w:themeFill="background1" w:themeFillShade="D9"/>
          </w:tcPr>
          <w:p w14:paraId="76503D3A" w14:textId="77777777" w:rsidR="00A82FC0" w:rsidRPr="00A82FC0" w:rsidRDefault="00A82FC0" w:rsidP="00A82FC0">
            <w:pPr>
              <w:rPr>
                <w:rFonts w:ascii="Calibri" w:hAnsi="Calibri" w:cs="Arial"/>
                <w:b/>
              </w:rPr>
            </w:pPr>
            <w:r w:rsidRPr="00A82FC0">
              <w:rPr>
                <w:rFonts w:ascii="Calibri" w:hAnsi="Calibri" w:cs="Arial"/>
                <w:b/>
              </w:rPr>
              <w:t>Técnico(s)</w:t>
            </w:r>
          </w:p>
          <w:p w14:paraId="29C03B4F" w14:textId="517BF875" w:rsidR="00A1169A" w:rsidRPr="00E73E18" w:rsidRDefault="00A1169A" w:rsidP="00A82FC0">
            <w:pPr>
              <w:rPr>
                <w:rFonts w:ascii="Calibri" w:hAnsi="Calibri" w:cs="Arial"/>
                <w:b/>
              </w:rPr>
            </w:pPr>
          </w:p>
        </w:tc>
        <w:tc>
          <w:tcPr>
            <w:tcW w:w="3142" w:type="dxa"/>
            <w:gridSpan w:val="2"/>
            <w:shd w:val="clear" w:color="auto" w:fill="D9D9D9" w:themeFill="background1" w:themeFillShade="D9"/>
          </w:tcPr>
          <w:p w14:paraId="19538350" w14:textId="77777777" w:rsidR="00A82FC0" w:rsidRPr="00A82FC0" w:rsidRDefault="00A82FC0" w:rsidP="00A82FC0">
            <w:pPr>
              <w:rPr>
                <w:rFonts w:ascii="Calibri" w:hAnsi="Calibri" w:cs="Arial"/>
                <w:b/>
              </w:rPr>
            </w:pPr>
            <w:r w:rsidRPr="00A82FC0">
              <w:rPr>
                <w:rFonts w:ascii="Calibri" w:hAnsi="Calibri" w:cs="Arial"/>
                <w:b/>
              </w:rPr>
              <w:t xml:space="preserve">Chefe de Departamento </w:t>
            </w:r>
          </w:p>
          <w:p w14:paraId="4EB0192B" w14:textId="77777777" w:rsidR="00A1169A" w:rsidRPr="00E73E18" w:rsidRDefault="00A1169A" w:rsidP="00A82FC0">
            <w:pPr>
              <w:rPr>
                <w:rFonts w:ascii="Calibri" w:hAnsi="Calibri" w:cs="Arial"/>
                <w:b/>
              </w:rPr>
            </w:pPr>
          </w:p>
        </w:tc>
        <w:tc>
          <w:tcPr>
            <w:tcW w:w="2953" w:type="dxa"/>
            <w:shd w:val="clear" w:color="auto" w:fill="D9D9D9" w:themeFill="background1" w:themeFillShade="D9"/>
          </w:tcPr>
          <w:p w14:paraId="5E4D4166" w14:textId="77777777" w:rsidR="00A82FC0" w:rsidRPr="00A82FC0" w:rsidRDefault="00A82FC0" w:rsidP="00A82FC0">
            <w:pPr>
              <w:rPr>
                <w:rFonts w:ascii="Calibri" w:hAnsi="Calibri" w:cs="Arial"/>
                <w:b/>
              </w:rPr>
            </w:pPr>
            <w:r w:rsidRPr="00A82FC0">
              <w:rPr>
                <w:rFonts w:ascii="Calibri" w:hAnsi="Calibri" w:cs="Arial"/>
                <w:b/>
              </w:rPr>
              <w:t xml:space="preserve">Diretor </w:t>
            </w:r>
          </w:p>
          <w:p w14:paraId="54C26DCC" w14:textId="77777777" w:rsidR="00A1169A" w:rsidRPr="00A82FC0" w:rsidRDefault="00A1169A" w:rsidP="00A82FC0">
            <w:pPr>
              <w:rPr>
                <w:rFonts w:ascii="Calibri" w:hAnsi="Calibri" w:cs="Arial"/>
                <w:b/>
              </w:rPr>
            </w:pPr>
          </w:p>
        </w:tc>
      </w:tr>
    </w:tbl>
    <w:p w14:paraId="40F38607" w14:textId="77777777" w:rsidR="00DA5B63" w:rsidRDefault="00DA5B63"/>
    <w:p w14:paraId="30EC6935" w14:textId="77777777" w:rsidR="00A1169A" w:rsidRDefault="00A1169A"/>
    <w:p w14:paraId="179F03F2" w14:textId="77777777" w:rsidR="00DA5B63" w:rsidRDefault="00DA5B63">
      <w:pPr>
        <w:sectPr w:rsidR="00DA5B63" w:rsidSect="00DA5B63">
          <w:pgSz w:w="11907" w:h="16840" w:code="9"/>
          <w:pgMar w:top="1418" w:right="1418" w:bottom="1418" w:left="1418" w:header="851" w:footer="567" w:gutter="0"/>
          <w:cols w:space="720"/>
          <w:docGrid w:linePitch="272"/>
        </w:sectPr>
      </w:pPr>
    </w:p>
    <w:p w14:paraId="147F8223" w14:textId="77777777" w:rsidR="00190537" w:rsidRDefault="00190537"/>
    <w:p w14:paraId="7C4F8FD9" w14:textId="77777777" w:rsidR="00DA5B63" w:rsidRDefault="00DA5B63" w:rsidP="00DA5B63">
      <w:pPr>
        <w:jc w:val="center"/>
        <w:rPr>
          <w:rFonts w:ascii="Calibri" w:hAnsi="Calibri" w:cs="Arial"/>
          <w:b/>
          <w:sz w:val="36"/>
          <w:szCs w:val="36"/>
        </w:rPr>
      </w:pPr>
      <w:r w:rsidRPr="00E73E18">
        <w:rPr>
          <w:rFonts w:ascii="Calibri" w:hAnsi="Calibri" w:cs="Arial"/>
          <w:b/>
          <w:sz w:val="36"/>
          <w:szCs w:val="36"/>
        </w:rPr>
        <w:t>ANEXO II</w:t>
      </w:r>
      <w:r>
        <w:rPr>
          <w:rFonts w:ascii="Calibri" w:hAnsi="Calibri" w:cs="Arial"/>
          <w:b/>
          <w:sz w:val="36"/>
          <w:szCs w:val="36"/>
        </w:rPr>
        <w:t xml:space="preserve"> </w:t>
      </w:r>
      <w:r w:rsidRPr="00E73E18">
        <w:rPr>
          <w:rFonts w:ascii="Calibri" w:hAnsi="Calibri" w:cs="Arial"/>
          <w:b/>
          <w:sz w:val="36"/>
          <w:szCs w:val="36"/>
        </w:rPr>
        <w:t>Helicópteros</w:t>
      </w:r>
    </w:p>
    <w:p w14:paraId="0740F583" w14:textId="134E70D8" w:rsidR="00525249" w:rsidRDefault="00DA5B63" w:rsidP="00DA5B63">
      <w:pPr>
        <w:jc w:val="center"/>
      </w:pPr>
      <w:r w:rsidRPr="00E73E18">
        <w:rPr>
          <w:rFonts w:ascii="Calibri" w:hAnsi="Calibri" w:cs="Arial"/>
          <w:b/>
          <w:sz w:val="28"/>
          <w:szCs w:val="28"/>
        </w:rPr>
        <w:t xml:space="preserve">ANEXO </w:t>
      </w:r>
      <w:proofErr w:type="gramStart"/>
      <w:r w:rsidRPr="00E73E18">
        <w:rPr>
          <w:rFonts w:ascii="Calibri" w:hAnsi="Calibri" w:cs="Arial"/>
          <w:b/>
          <w:sz w:val="28"/>
          <w:szCs w:val="28"/>
        </w:rPr>
        <w:t>II  Helicopters</w:t>
      </w:r>
      <w:proofErr w:type="gramEnd"/>
    </w:p>
    <w:p w14:paraId="36BD5FC9" w14:textId="77777777" w:rsidR="00525249" w:rsidRDefault="00525249"/>
    <w:p w14:paraId="56C10143" w14:textId="77777777" w:rsidR="00DA5B63" w:rsidRDefault="00DA5B63"/>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27"/>
      </w:tblGrid>
      <w:tr w:rsidR="00944B6B" w:rsidRPr="00A3401C" w14:paraId="7ED8287D" w14:textId="77777777" w:rsidTr="00944B6B">
        <w:trPr>
          <w:trHeight w:val="396"/>
          <w:tblHeader/>
        </w:trPr>
        <w:tc>
          <w:tcPr>
            <w:tcW w:w="6598" w:type="dxa"/>
            <w:shd w:val="pct25" w:color="000000" w:fill="FFFFFF"/>
            <w:vAlign w:val="center"/>
          </w:tcPr>
          <w:p w14:paraId="5269784C" w14:textId="77777777" w:rsidR="00944B6B" w:rsidRPr="00E73E18" w:rsidRDefault="00944B6B" w:rsidP="00944B6B">
            <w:pPr>
              <w:jc w:val="center"/>
              <w:rPr>
                <w:rFonts w:ascii="Calibri" w:hAnsi="Calibri" w:cs="Arial"/>
                <w:b/>
                <w:sz w:val="22"/>
                <w:szCs w:val="22"/>
              </w:rPr>
            </w:pPr>
            <w:r w:rsidRPr="00E73E18">
              <w:rPr>
                <w:rFonts w:ascii="Calibri" w:hAnsi="Calibri" w:cs="Arial"/>
                <w:b/>
                <w:sz w:val="22"/>
                <w:szCs w:val="22"/>
              </w:rPr>
              <w:t>Requisito</w:t>
            </w:r>
            <w:r w:rsidRPr="00C26B6C">
              <w:rPr>
                <w:rFonts w:ascii="Calibri" w:hAnsi="Calibri" w:cs="Arial"/>
                <w:b/>
                <w:sz w:val="22"/>
                <w:szCs w:val="22"/>
                <w:vertAlign w:val="superscript"/>
              </w:rPr>
              <w:t>1</w:t>
            </w:r>
          </w:p>
          <w:p w14:paraId="468ABE87" w14:textId="3338DAEB" w:rsidR="00944B6B" w:rsidRPr="00BF3BC3" w:rsidRDefault="00944B6B" w:rsidP="00944B6B">
            <w:pPr>
              <w:jc w:val="center"/>
              <w:rPr>
                <w:rFonts w:ascii="Calibri" w:hAnsi="Calibri" w:cs="Arial"/>
                <w:b/>
                <w:sz w:val="22"/>
                <w:szCs w:val="22"/>
                <w:lang w:val="en-GB"/>
              </w:rPr>
            </w:pPr>
            <w:r w:rsidRPr="00E73E18">
              <w:rPr>
                <w:rFonts w:ascii="Calibri" w:hAnsi="Calibri" w:cs="Arial"/>
                <w:bCs/>
                <w:sz w:val="18"/>
                <w:szCs w:val="18"/>
              </w:rPr>
              <w:t>Requirement</w:t>
            </w:r>
          </w:p>
        </w:tc>
        <w:tc>
          <w:tcPr>
            <w:tcW w:w="2268" w:type="dxa"/>
            <w:shd w:val="pct25" w:color="000000" w:fill="FFFFFF"/>
            <w:vAlign w:val="center"/>
          </w:tcPr>
          <w:p w14:paraId="6095BF9F" w14:textId="77777777" w:rsidR="00391F1B" w:rsidRPr="00245DD3" w:rsidRDefault="00391F1B" w:rsidP="00391F1B">
            <w:pPr>
              <w:jc w:val="center"/>
              <w:rPr>
                <w:rFonts w:ascii="Calibri" w:hAnsi="Calibri" w:cs="Arial"/>
                <w:b/>
                <w:sz w:val="22"/>
                <w:vertAlign w:val="superscript"/>
              </w:rPr>
            </w:pPr>
            <w:r w:rsidRPr="00245DD3">
              <w:rPr>
                <w:rFonts w:ascii="Calibri" w:hAnsi="Calibri" w:cs="Arial"/>
                <w:b/>
                <w:sz w:val="22"/>
              </w:rPr>
              <w:t>Requisito Específico</w:t>
            </w:r>
            <w:r w:rsidRPr="00245DD3">
              <w:rPr>
                <w:rFonts w:ascii="Calibri" w:hAnsi="Calibri" w:cs="Arial"/>
                <w:b/>
                <w:sz w:val="22"/>
                <w:vertAlign w:val="superscript"/>
              </w:rPr>
              <w:t>2</w:t>
            </w:r>
          </w:p>
          <w:p w14:paraId="53BC2EAA" w14:textId="6BE52DAC" w:rsidR="00944B6B" w:rsidRPr="00BF3BC3" w:rsidRDefault="00391F1B" w:rsidP="00391F1B">
            <w:pPr>
              <w:jc w:val="center"/>
              <w:rPr>
                <w:rFonts w:ascii="Calibri" w:hAnsi="Calibri" w:cs="Arial"/>
                <w:b/>
                <w:sz w:val="22"/>
                <w:lang w:val="en-GB"/>
              </w:rPr>
            </w:pPr>
            <w:r w:rsidRPr="00245DD3">
              <w:rPr>
                <w:rFonts w:ascii="Calibri" w:hAnsi="Calibri" w:cs="Arial"/>
                <w:sz w:val="16"/>
                <w:szCs w:val="16"/>
              </w:rPr>
              <w:t>Specific Requirement</w:t>
            </w:r>
          </w:p>
        </w:tc>
        <w:tc>
          <w:tcPr>
            <w:tcW w:w="6527" w:type="dxa"/>
            <w:tcBorders>
              <w:right w:val="single" w:sz="4" w:space="0" w:color="auto"/>
            </w:tcBorders>
            <w:shd w:val="pct25" w:color="000000" w:fill="FFFFFF"/>
            <w:vAlign w:val="center"/>
          </w:tcPr>
          <w:p w14:paraId="099BD0A5" w14:textId="77777777" w:rsidR="00944B6B" w:rsidRPr="00E73E18" w:rsidRDefault="00944B6B" w:rsidP="00944B6B">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14D3079F" w14:textId="39A00EEA" w:rsidR="00944B6B" w:rsidRPr="00BF3BC3" w:rsidRDefault="00944B6B" w:rsidP="00944B6B">
            <w:pPr>
              <w:jc w:val="center"/>
              <w:rPr>
                <w:rFonts w:ascii="Calibri" w:hAnsi="Calibri" w:cs="Arial"/>
                <w:b/>
                <w:sz w:val="22"/>
                <w:szCs w:val="22"/>
                <w:lang w:val="en-GB"/>
              </w:rPr>
            </w:pPr>
            <w:r w:rsidRPr="00C26B6C">
              <w:rPr>
                <w:rFonts w:ascii="Calibri" w:hAnsi="Calibri" w:cs="Arial"/>
                <w:sz w:val="16"/>
                <w:szCs w:val="16"/>
                <w:lang w:val="en-US"/>
              </w:rPr>
              <w:t xml:space="preserve">Method of compliance or Reason for Non </w:t>
            </w:r>
            <w:proofErr w:type="gramStart"/>
            <w:r w:rsidRPr="00C26B6C">
              <w:rPr>
                <w:rFonts w:ascii="Calibri" w:hAnsi="Calibri" w:cs="Arial"/>
                <w:sz w:val="16"/>
                <w:szCs w:val="16"/>
                <w:lang w:val="en-US"/>
              </w:rPr>
              <w:t>applicability</w:t>
            </w:r>
            <w:proofErr w:type="gramEnd"/>
            <w:r w:rsidRPr="00C26B6C">
              <w:rPr>
                <w:rFonts w:ascii="Calibri" w:hAnsi="Calibri" w:cs="Arial"/>
                <w:sz w:val="16"/>
                <w:szCs w:val="16"/>
                <w:lang w:val="en-US"/>
              </w:rPr>
              <w:t>-Operator</w:t>
            </w:r>
          </w:p>
        </w:tc>
      </w:tr>
      <w:tr w:rsidR="00944B6B" w:rsidRPr="00A3401C" w14:paraId="2F25C15F" w14:textId="77777777" w:rsidTr="00016596">
        <w:tc>
          <w:tcPr>
            <w:tcW w:w="15393" w:type="dxa"/>
            <w:gridSpan w:val="3"/>
            <w:tcBorders>
              <w:right w:val="single" w:sz="4" w:space="0" w:color="auto"/>
            </w:tcBorders>
            <w:shd w:val="clear" w:color="auto" w:fill="DEEAF6" w:themeFill="accent1" w:themeFillTint="33"/>
          </w:tcPr>
          <w:p w14:paraId="4596396C" w14:textId="529BB260" w:rsidR="00944B6B" w:rsidRPr="00BF3BC3" w:rsidRDefault="00944B6B" w:rsidP="00016596">
            <w:pPr>
              <w:spacing w:before="60" w:after="60"/>
              <w:rPr>
                <w:rFonts w:ascii="Calibri" w:hAnsi="Calibri" w:cs="Arial"/>
                <w:b/>
                <w:sz w:val="16"/>
                <w:szCs w:val="16"/>
                <w:lang w:val="en-GB"/>
              </w:rPr>
            </w:pPr>
            <w:proofErr w:type="gramStart"/>
            <w:r>
              <w:rPr>
                <w:rFonts w:ascii="Calibri" w:hAnsi="Calibri" w:cs="Arial"/>
                <w:b/>
                <w:bCs/>
                <w:sz w:val="16"/>
                <w:szCs w:val="16"/>
                <w:lang w:val="en-US"/>
              </w:rPr>
              <w:t>NCC</w:t>
            </w:r>
            <w:r w:rsidRPr="00D73E30">
              <w:rPr>
                <w:rFonts w:ascii="Calibri" w:hAnsi="Calibri" w:cs="Arial"/>
                <w:b/>
                <w:bCs/>
                <w:sz w:val="16"/>
                <w:szCs w:val="16"/>
                <w:lang w:val="en-US"/>
              </w:rPr>
              <w:t>.IDE.H.</w:t>
            </w:r>
            <w:proofErr w:type="gramEnd"/>
            <w:r w:rsidRPr="00D73E30">
              <w:rPr>
                <w:rFonts w:ascii="Calibri" w:hAnsi="Calibri" w:cs="Arial"/>
                <w:b/>
                <w:bCs/>
                <w:sz w:val="16"/>
                <w:szCs w:val="16"/>
                <w:lang w:val="en-US"/>
              </w:rPr>
              <w:t>105 Minimum equipment for fligh</w:t>
            </w:r>
            <w:r>
              <w:rPr>
                <w:rFonts w:ascii="Calibri" w:hAnsi="Calibri" w:cs="Arial"/>
                <w:b/>
                <w:bCs/>
                <w:sz w:val="16"/>
                <w:szCs w:val="16"/>
                <w:lang w:val="en-US"/>
              </w:rPr>
              <w:t xml:space="preserve">t  </w:t>
            </w:r>
            <w:sdt>
              <w:sdtPr>
                <w:rPr>
                  <w:rFonts w:ascii="Calibri" w:hAnsi="Calibri" w:cs="Arial"/>
                  <w:b/>
                  <w:sz w:val="16"/>
                  <w:szCs w:val="16"/>
                  <w:lang w:val="en-GB"/>
                </w:rPr>
                <w:id w:val="-38518140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76661105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7327553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58E25A94" w14:textId="77777777" w:rsidTr="00474929">
        <w:tc>
          <w:tcPr>
            <w:tcW w:w="6598" w:type="dxa"/>
            <w:shd w:val="clear" w:color="auto" w:fill="D9D9D9"/>
          </w:tcPr>
          <w:p w14:paraId="56782AE2" w14:textId="77777777" w:rsidR="00944B6B" w:rsidRPr="00C9509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95090">
              <w:rPr>
                <w:rFonts w:ascii="Calibri" w:hAnsi="Calibri" w:cs="Arial"/>
                <w:sz w:val="16"/>
                <w:szCs w:val="16"/>
              </w:rPr>
              <w:t>the</w:t>
            </w:r>
            <w:proofErr w:type="gramEnd"/>
            <w:r w:rsidRPr="00C95090">
              <w:rPr>
                <w:rFonts w:ascii="Calibri" w:hAnsi="Calibri" w:cs="Arial"/>
                <w:sz w:val="16"/>
                <w:szCs w:val="16"/>
              </w:rPr>
              <w:t xml:space="preserve"> helicopter is operated in accordance with the operator’s minimum equipment list (MEL</w:t>
            </w:r>
            <w:proofErr w:type="gramStart"/>
            <w:r w:rsidRPr="00C95090">
              <w:rPr>
                <w:rFonts w:ascii="Calibri" w:hAnsi="Calibri" w:cs="Arial"/>
                <w:sz w:val="16"/>
                <w:szCs w:val="16"/>
              </w:rPr>
              <w:t>);</w:t>
            </w:r>
            <w:proofErr w:type="gramEnd"/>
          </w:p>
          <w:p w14:paraId="5B1203FB" w14:textId="77777777" w:rsidR="00944B6B" w:rsidRPr="00C9509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95090">
              <w:rPr>
                <w:rFonts w:ascii="Calibri" w:hAnsi="Calibri" w:cs="Arial"/>
                <w:sz w:val="16"/>
                <w:szCs w:val="16"/>
              </w:rPr>
              <w:t>the</w:t>
            </w:r>
            <w:proofErr w:type="gramEnd"/>
            <w:r w:rsidRPr="00C95090">
              <w:rPr>
                <w:rFonts w:ascii="Calibri" w:hAnsi="Calibri" w:cs="Arial"/>
                <w:sz w:val="16"/>
                <w:szCs w:val="16"/>
              </w:rPr>
              <w:t xml:space="preserve"> operator is approved by the competent authority to operate the helicopter within the constraints of the master minimum equipment list (“MMEL”) in accordance with point ORO.MLR.105(j) of Annex </w:t>
            </w:r>
            <w:proofErr w:type="gramStart"/>
            <w:r w:rsidRPr="00C95090">
              <w:rPr>
                <w:rFonts w:ascii="Calibri" w:hAnsi="Calibri" w:cs="Arial"/>
                <w:sz w:val="16"/>
                <w:szCs w:val="16"/>
              </w:rPr>
              <w:t>III;</w:t>
            </w:r>
            <w:proofErr w:type="gramEnd"/>
            <w:r w:rsidRPr="00C95090">
              <w:rPr>
                <w:rFonts w:ascii="Calibri" w:hAnsi="Calibri" w:cs="Arial"/>
                <w:sz w:val="16"/>
                <w:szCs w:val="16"/>
              </w:rPr>
              <w:t xml:space="preserve"> or</w:t>
            </w:r>
          </w:p>
          <w:p w14:paraId="5D2F92E4" w14:textId="77777777" w:rsidR="00944B6B" w:rsidRPr="00D73E3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95090">
              <w:rPr>
                <w:rFonts w:ascii="Calibri" w:hAnsi="Calibri" w:cs="Arial"/>
                <w:sz w:val="16"/>
                <w:szCs w:val="16"/>
              </w:rPr>
              <w:t>the</w:t>
            </w:r>
            <w:proofErr w:type="gramEnd"/>
            <w:r w:rsidRPr="00C95090">
              <w:rPr>
                <w:rFonts w:ascii="Calibri" w:hAnsi="Calibri" w:cs="Arial"/>
                <w:sz w:val="16"/>
                <w:szCs w:val="16"/>
              </w:rPr>
              <w:t xml:space="preserve"> helicopter is subject to a permit to fly issued in accordance with the applicable airworthiness</w:t>
            </w:r>
            <w:r>
              <w:rPr>
                <w:rFonts w:ascii="Calibri" w:hAnsi="Calibri" w:cs="Arial"/>
                <w:sz w:val="16"/>
                <w:szCs w:val="16"/>
              </w:rPr>
              <w:t xml:space="preserve"> </w:t>
            </w:r>
            <w:r w:rsidRPr="00C95090">
              <w:rPr>
                <w:rFonts w:ascii="Calibri" w:hAnsi="Calibri" w:cs="Arial"/>
                <w:sz w:val="16"/>
                <w:szCs w:val="16"/>
              </w:rPr>
              <w:t>requirements.</w:t>
            </w:r>
          </w:p>
        </w:tc>
        <w:tc>
          <w:tcPr>
            <w:tcW w:w="2268" w:type="dxa"/>
          </w:tcPr>
          <w:p w14:paraId="05232573" w14:textId="77777777" w:rsidR="00944B6B" w:rsidRPr="00BF3BC3" w:rsidRDefault="00944B6B" w:rsidP="00016596">
            <w:pPr>
              <w:spacing w:before="60" w:after="60"/>
              <w:jc w:val="both"/>
              <w:rPr>
                <w:rFonts w:ascii="Calibri" w:hAnsi="Calibri" w:cs="Arial"/>
                <w:sz w:val="16"/>
                <w:szCs w:val="16"/>
                <w:lang w:val="en-GB"/>
              </w:rPr>
            </w:pPr>
          </w:p>
        </w:tc>
        <w:tc>
          <w:tcPr>
            <w:tcW w:w="6527" w:type="dxa"/>
            <w:tcBorders>
              <w:right w:val="single" w:sz="4" w:space="0" w:color="auto"/>
            </w:tcBorders>
          </w:tcPr>
          <w:p w14:paraId="7C620EE5" w14:textId="77777777" w:rsidR="00944B6B" w:rsidRPr="00BF3BC3" w:rsidRDefault="00944B6B" w:rsidP="00016596">
            <w:pPr>
              <w:spacing w:before="60" w:after="60"/>
              <w:rPr>
                <w:rFonts w:ascii="Calibri" w:hAnsi="Calibri" w:cs="Arial"/>
                <w:sz w:val="16"/>
                <w:szCs w:val="16"/>
                <w:lang w:val="en-GB"/>
              </w:rPr>
            </w:pPr>
          </w:p>
        </w:tc>
      </w:tr>
      <w:tr w:rsidR="00944B6B" w:rsidRPr="000C08EF" w14:paraId="3A3F90DF" w14:textId="77777777" w:rsidTr="00016596">
        <w:tc>
          <w:tcPr>
            <w:tcW w:w="15393" w:type="dxa"/>
            <w:gridSpan w:val="3"/>
            <w:tcBorders>
              <w:right w:val="single" w:sz="4" w:space="0" w:color="auto"/>
            </w:tcBorders>
            <w:shd w:val="clear" w:color="auto" w:fill="DEEAF6" w:themeFill="accent1" w:themeFillTint="33"/>
          </w:tcPr>
          <w:p w14:paraId="7EB9D579" w14:textId="5729CC99" w:rsidR="00944B6B" w:rsidRPr="00BF3BC3" w:rsidRDefault="00944B6B" w:rsidP="00016596">
            <w:pPr>
              <w:spacing w:before="60" w:after="60"/>
              <w:rPr>
                <w:rFonts w:ascii="Calibri" w:hAnsi="Calibri" w:cs="Arial"/>
                <w:b/>
                <w:sz w:val="16"/>
                <w:szCs w:val="16"/>
                <w:lang w:val="en-GB"/>
              </w:rPr>
            </w:pPr>
            <w:proofErr w:type="gramStart"/>
            <w:r>
              <w:rPr>
                <w:rFonts w:ascii="Calibri" w:hAnsi="Calibri" w:cs="Arial"/>
                <w:b/>
                <w:sz w:val="16"/>
                <w:szCs w:val="16"/>
                <w:lang w:val="en-GB"/>
              </w:rPr>
              <w:t>NCC</w:t>
            </w:r>
            <w:r w:rsidRPr="00D73E30">
              <w:rPr>
                <w:rFonts w:ascii="Calibri" w:hAnsi="Calibri" w:cs="Arial"/>
                <w:b/>
                <w:sz w:val="16"/>
                <w:szCs w:val="16"/>
                <w:lang w:val="en-GB"/>
              </w:rPr>
              <w:t>.IDE.H.</w:t>
            </w:r>
            <w:proofErr w:type="gramEnd"/>
            <w:r w:rsidRPr="00D73E30">
              <w:rPr>
                <w:rFonts w:ascii="Calibri" w:hAnsi="Calibri" w:cs="Arial"/>
                <w:b/>
                <w:sz w:val="16"/>
                <w:szCs w:val="16"/>
                <w:lang w:val="en-GB"/>
              </w:rPr>
              <w:t>115 Operating lights</w:t>
            </w:r>
            <w:r>
              <w:rPr>
                <w:rFonts w:ascii="Calibri" w:hAnsi="Calibri" w:cs="Arial"/>
                <w:b/>
                <w:sz w:val="16"/>
                <w:szCs w:val="16"/>
                <w:lang w:val="en-GB"/>
              </w:rPr>
              <w:t xml:space="preserve"> </w:t>
            </w:r>
            <w:sdt>
              <w:sdtPr>
                <w:rPr>
                  <w:rFonts w:ascii="Calibri" w:hAnsi="Calibri" w:cs="Arial"/>
                  <w:b/>
                  <w:sz w:val="16"/>
                  <w:szCs w:val="16"/>
                  <w:lang w:val="en-GB"/>
                </w:rPr>
                <w:id w:val="103330176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11608475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93165578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6762DC2B" w14:textId="77777777" w:rsidTr="00B00894">
        <w:tc>
          <w:tcPr>
            <w:tcW w:w="6598" w:type="dxa"/>
            <w:shd w:val="clear" w:color="auto" w:fill="D9D9D9"/>
          </w:tcPr>
          <w:p w14:paraId="33A5960D" w14:textId="77777777" w:rsidR="00944B6B" w:rsidRPr="00D73E30" w:rsidRDefault="00944B6B" w:rsidP="00016596">
            <w:pPr>
              <w:autoSpaceDE w:val="0"/>
              <w:autoSpaceDN w:val="0"/>
              <w:adjustRightInd w:val="0"/>
              <w:jc w:val="both"/>
              <w:rPr>
                <w:rFonts w:ascii="Calibri" w:hAnsi="Calibri" w:cs="Arial"/>
                <w:sz w:val="16"/>
                <w:szCs w:val="16"/>
              </w:rPr>
            </w:pPr>
            <w:r w:rsidRPr="00D73E30">
              <w:rPr>
                <w:rFonts w:ascii="Calibri" w:hAnsi="Calibri" w:cs="Arial"/>
                <w:sz w:val="16"/>
                <w:szCs w:val="16"/>
              </w:rPr>
              <w:t xml:space="preserve">Helicopters operated at night shall be equipped </w:t>
            </w:r>
            <w:proofErr w:type="gramStart"/>
            <w:r w:rsidRPr="00D73E30">
              <w:rPr>
                <w:rFonts w:ascii="Calibri" w:hAnsi="Calibri" w:cs="Arial"/>
                <w:sz w:val="16"/>
                <w:szCs w:val="16"/>
              </w:rPr>
              <w:t>with:</w:t>
            </w:r>
            <w:proofErr w:type="gramEnd"/>
          </w:p>
          <w:p w14:paraId="727A3ECC"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an</w:t>
            </w:r>
            <w:proofErr w:type="gramEnd"/>
            <w:r w:rsidRPr="00D73E30">
              <w:rPr>
                <w:rFonts w:ascii="Calibri" w:hAnsi="Calibri" w:cs="Arial"/>
                <w:sz w:val="16"/>
                <w:szCs w:val="16"/>
              </w:rPr>
              <w:t xml:space="preserve"> anti-collision light </w:t>
            </w:r>
            <w:proofErr w:type="gramStart"/>
            <w:r w:rsidRPr="00D73E30">
              <w:rPr>
                <w:rFonts w:ascii="Calibri" w:hAnsi="Calibri" w:cs="Arial"/>
                <w:sz w:val="16"/>
                <w:szCs w:val="16"/>
              </w:rPr>
              <w:t>system;</w:t>
            </w:r>
            <w:proofErr w:type="gramEnd"/>
            <w:r w:rsidRPr="00D73E30">
              <w:rPr>
                <w:rFonts w:ascii="Calibri" w:hAnsi="Calibri" w:cs="Arial"/>
                <w:sz w:val="16"/>
                <w:szCs w:val="16"/>
              </w:rPr>
              <w:t xml:space="preserve"> </w:t>
            </w:r>
          </w:p>
          <w:p w14:paraId="56C7FC4A"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navigation</w:t>
            </w:r>
            <w:proofErr w:type="gramEnd"/>
            <w:r w:rsidRPr="00D73E30">
              <w:rPr>
                <w:rFonts w:ascii="Calibri" w:hAnsi="Calibri" w:cs="Arial"/>
                <w:sz w:val="16"/>
                <w:szCs w:val="16"/>
              </w:rPr>
              <w:t xml:space="preserve">/position </w:t>
            </w:r>
            <w:proofErr w:type="gramStart"/>
            <w:r w:rsidRPr="00D73E30">
              <w:rPr>
                <w:rFonts w:ascii="Calibri" w:hAnsi="Calibri" w:cs="Arial"/>
                <w:sz w:val="16"/>
                <w:szCs w:val="16"/>
              </w:rPr>
              <w:t>lights;</w:t>
            </w:r>
            <w:proofErr w:type="gramEnd"/>
          </w:p>
          <w:p w14:paraId="5126772D"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a</w:t>
            </w:r>
            <w:proofErr w:type="gramEnd"/>
            <w:r w:rsidRPr="00D73E30">
              <w:rPr>
                <w:rFonts w:ascii="Calibri" w:hAnsi="Calibri" w:cs="Arial"/>
                <w:sz w:val="16"/>
                <w:szCs w:val="16"/>
              </w:rPr>
              <w:t xml:space="preserve"> landing </w:t>
            </w:r>
            <w:proofErr w:type="gramStart"/>
            <w:r w:rsidRPr="00D73E30">
              <w:rPr>
                <w:rFonts w:ascii="Calibri" w:hAnsi="Calibri" w:cs="Arial"/>
                <w:sz w:val="16"/>
                <w:szCs w:val="16"/>
              </w:rPr>
              <w:t>light;</w:t>
            </w:r>
            <w:proofErr w:type="gramEnd"/>
          </w:p>
          <w:p w14:paraId="4BB6E073"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lighting</w:t>
            </w:r>
            <w:proofErr w:type="gramEnd"/>
            <w:r w:rsidRPr="00D73E30">
              <w:rPr>
                <w:rFonts w:ascii="Calibri" w:hAnsi="Calibri" w:cs="Arial"/>
                <w:sz w:val="16"/>
                <w:szCs w:val="16"/>
              </w:rPr>
              <w:t xml:space="preserve"> supplied from the helicopter’s electrical system to provide adequate illumination for all instruments and equipment essential to the safe operation of the </w:t>
            </w:r>
            <w:proofErr w:type="gramStart"/>
            <w:r w:rsidRPr="00D73E30">
              <w:rPr>
                <w:rFonts w:ascii="Calibri" w:hAnsi="Calibri" w:cs="Arial"/>
                <w:sz w:val="16"/>
                <w:szCs w:val="16"/>
              </w:rPr>
              <w:t>helicopter;</w:t>
            </w:r>
            <w:proofErr w:type="gramEnd"/>
            <w:r w:rsidRPr="00D73E30">
              <w:rPr>
                <w:rFonts w:ascii="Calibri" w:hAnsi="Calibri" w:cs="Arial"/>
                <w:sz w:val="16"/>
                <w:szCs w:val="16"/>
              </w:rPr>
              <w:t xml:space="preserve"> </w:t>
            </w:r>
          </w:p>
          <w:p w14:paraId="41CD7338"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lighting</w:t>
            </w:r>
            <w:proofErr w:type="gramEnd"/>
            <w:r w:rsidRPr="00D73E30">
              <w:rPr>
                <w:rFonts w:ascii="Calibri" w:hAnsi="Calibri" w:cs="Arial"/>
                <w:sz w:val="16"/>
                <w:szCs w:val="16"/>
              </w:rPr>
              <w:t xml:space="preserve"> supplied from the helicopter’s electrical system to provide illumination in all cabin </w:t>
            </w:r>
            <w:proofErr w:type="gramStart"/>
            <w:r w:rsidRPr="00D73E30">
              <w:rPr>
                <w:rFonts w:ascii="Calibri" w:hAnsi="Calibri" w:cs="Arial"/>
                <w:sz w:val="16"/>
                <w:szCs w:val="16"/>
              </w:rPr>
              <w:t>compartments;</w:t>
            </w:r>
            <w:proofErr w:type="gramEnd"/>
            <w:r w:rsidRPr="00D73E30">
              <w:rPr>
                <w:rFonts w:ascii="Calibri" w:hAnsi="Calibri" w:cs="Arial"/>
                <w:sz w:val="16"/>
                <w:szCs w:val="16"/>
              </w:rPr>
              <w:t xml:space="preserve"> </w:t>
            </w:r>
          </w:p>
          <w:p w14:paraId="01CA0436"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an</w:t>
            </w:r>
            <w:proofErr w:type="gramEnd"/>
            <w:r w:rsidRPr="00D73E30">
              <w:rPr>
                <w:rFonts w:ascii="Calibri" w:hAnsi="Calibri" w:cs="Arial"/>
                <w:sz w:val="16"/>
                <w:szCs w:val="16"/>
              </w:rPr>
              <w:t xml:space="preserve"> independent portable light for each crew member </w:t>
            </w:r>
            <w:proofErr w:type="gramStart"/>
            <w:r w:rsidRPr="00D73E30">
              <w:rPr>
                <w:rFonts w:ascii="Calibri" w:hAnsi="Calibri" w:cs="Arial"/>
                <w:sz w:val="16"/>
                <w:szCs w:val="16"/>
              </w:rPr>
              <w:t>station;</w:t>
            </w:r>
            <w:proofErr w:type="gramEnd"/>
            <w:r w:rsidRPr="00D73E30">
              <w:rPr>
                <w:rFonts w:ascii="Calibri" w:hAnsi="Calibri" w:cs="Arial"/>
                <w:sz w:val="16"/>
                <w:szCs w:val="16"/>
              </w:rPr>
              <w:t xml:space="preserve"> and</w:t>
            </w:r>
          </w:p>
          <w:p w14:paraId="3E104F6E" w14:textId="77777777" w:rsidR="00944B6B" w:rsidRPr="00C13B05"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D73E30">
              <w:rPr>
                <w:rFonts w:ascii="Calibri" w:hAnsi="Calibri" w:cs="Arial"/>
                <w:sz w:val="16"/>
                <w:szCs w:val="16"/>
              </w:rPr>
              <w:t>lights</w:t>
            </w:r>
            <w:proofErr w:type="gramEnd"/>
            <w:r w:rsidRPr="00D73E30">
              <w:rPr>
                <w:rFonts w:ascii="Calibri" w:hAnsi="Calibri" w:cs="Arial"/>
                <w:sz w:val="16"/>
                <w:szCs w:val="16"/>
              </w:rPr>
              <w:t xml:space="preserve"> to conform with the International Regulations for Preventing Collisions at Sea if the</w:t>
            </w:r>
            <w:r>
              <w:rPr>
                <w:rFonts w:ascii="Calibri" w:hAnsi="Calibri" w:cs="Arial"/>
                <w:sz w:val="16"/>
                <w:szCs w:val="16"/>
              </w:rPr>
              <w:t xml:space="preserve"> </w:t>
            </w:r>
            <w:r w:rsidRPr="00D73E30">
              <w:rPr>
                <w:rFonts w:ascii="Calibri" w:hAnsi="Calibri" w:cs="Arial"/>
                <w:sz w:val="16"/>
                <w:szCs w:val="16"/>
              </w:rPr>
              <w:t>helicopter is amphibious.</w:t>
            </w:r>
          </w:p>
        </w:tc>
        <w:tc>
          <w:tcPr>
            <w:tcW w:w="2268" w:type="dxa"/>
          </w:tcPr>
          <w:p w14:paraId="12C3F134" w14:textId="77777777" w:rsidR="00944B6B" w:rsidRPr="00BF3BC3" w:rsidRDefault="00944B6B" w:rsidP="00016596">
            <w:pPr>
              <w:spacing w:before="60" w:after="60"/>
              <w:jc w:val="both"/>
              <w:rPr>
                <w:rFonts w:ascii="Calibri" w:hAnsi="Calibri" w:cs="Arial"/>
                <w:sz w:val="16"/>
                <w:szCs w:val="16"/>
                <w:lang w:val="en-GB"/>
              </w:rPr>
            </w:pPr>
          </w:p>
        </w:tc>
        <w:tc>
          <w:tcPr>
            <w:tcW w:w="6527" w:type="dxa"/>
            <w:tcBorders>
              <w:right w:val="single" w:sz="4" w:space="0" w:color="auto"/>
            </w:tcBorders>
          </w:tcPr>
          <w:p w14:paraId="30FFFB92" w14:textId="77777777" w:rsidR="00944B6B" w:rsidRPr="00BF3BC3" w:rsidRDefault="00944B6B" w:rsidP="00016596">
            <w:pPr>
              <w:spacing w:before="60" w:after="60"/>
              <w:rPr>
                <w:rFonts w:ascii="Calibri" w:hAnsi="Calibri" w:cs="Arial"/>
                <w:sz w:val="16"/>
                <w:szCs w:val="16"/>
                <w:lang w:val="en-GB"/>
              </w:rPr>
            </w:pPr>
          </w:p>
        </w:tc>
      </w:tr>
      <w:tr w:rsidR="00944B6B" w:rsidRPr="00BF3BC3" w14:paraId="1C2511D8" w14:textId="77777777" w:rsidTr="00016596">
        <w:tc>
          <w:tcPr>
            <w:tcW w:w="15393" w:type="dxa"/>
            <w:gridSpan w:val="3"/>
            <w:tcBorders>
              <w:right w:val="single" w:sz="4" w:space="0" w:color="auto"/>
            </w:tcBorders>
            <w:shd w:val="clear" w:color="auto" w:fill="DEEAF6" w:themeFill="accent1" w:themeFillTint="33"/>
          </w:tcPr>
          <w:p w14:paraId="56A53D14" w14:textId="1D8AFB17" w:rsidR="00944B6B" w:rsidRPr="00BF3BC3" w:rsidRDefault="00944B6B" w:rsidP="00016596">
            <w:pPr>
              <w:spacing w:before="60" w:after="60"/>
            </w:pPr>
            <w:proofErr w:type="gramStart"/>
            <w:r>
              <w:rPr>
                <w:rFonts w:ascii="Calibri" w:hAnsi="Calibri" w:cs="Arial"/>
                <w:b/>
                <w:sz w:val="16"/>
                <w:szCs w:val="16"/>
                <w:lang w:val="en-GB"/>
              </w:rPr>
              <w:t>NCC</w:t>
            </w:r>
            <w:r w:rsidRPr="00D73E30">
              <w:rPr>
                <w:rFonts w:ascii="Calibri" w:hAnsi="Calibri" w:cs="Arial"/>
                <w:b/>
                <w:sz w:val="16"/>
                <w:szCs w:val="16"/>
                <w:lang w:val="en-GB"/>
              </w:rPr>
              <w:t>.IDE.H.</w:t>
            </w:r>
            <w:proofErr w:type="gramEnd"/>
            <w:r w:rsidRPr="00D73E30">
              <w:rPr>
                <w:rFonts w:ascii="Calibri" w:hAnsi="Calibri" w:cs="Arial"/>
                <w:b/>
                <w:sz w:val="16"/>
                <w:szCs w:val="16"/>
                <w:lang w:val="en-GB"/>
              </w:rPr>
              <w:t>120 Operations under VFR – flight and navigational</w:t>
            </w:r>
            <w:r>
              <w:rPr>
                <w:rFonts w:ascii="Calibri" w:hAnsi="Calibri" w:cs="Arial"/>
                <w:b/>
                <w:sz w:val="16"/>
                <w:szCs w:val="16"/>
                <w:lang w:val="en-GB"/>
              </w:rPr>
              <w:t xml:space="preserve"> </w:t>
            </w:r>
            <w:r w:rsidRPr="00D73E30">
              <w:rPr>
                <w:rFonts w:ascii="Calibri" w:hAnsi="Calibri" w:cs="Arial"/>
                <w:b/>
                <w:sz w:val="16"/>
                <w:szCs w:val="16"/>
                <w:lang w:val="en-GB"/>
              </w:rPr>
              <w:t>instruments and associated equipment</w:t>
            </w:r>
            <w:r w:rsidR="00677D2D">
              <w:rPr>
                <w:rFonts w:ascii="Calibri" w:hAnsi="Calibri" w:cs="Arial"/>
                <w:b/>
                <w:sz w:val="16"/>
                <w:szCs w:val="16"/>
                <w:lang w:val="en-GB"/>
              </w:rPr>
              <w:t xml:space="preserve">   </w:t>
            </w:r>
            <w:sdt>
              <w:sdtPr>
                <w:rPr>
                  <w:rFonts w:ascii="Calibri" w:hAnsi="Calibri" w:cs="Arial"/>
                  <w:b/>
                  <w:sz w:val="16"/>
                  <w:szCs w:val="16"/>
                  <w:lang w:val="en-GB"/>
                </w:rPr>
                <w:id w:val="-183289815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1850214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42233309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341883A8" w14:textId="77777777" w:rsidTr="00F736B1">
        <w:tc>
          <w:tcPr>
            <w:tcW w:w="6598" w:type="dxa"/>
            <w:shd w:val="clear" w:color="auto" w:fill="D9D9D9"/>
          </w:tcPr>
          <w:p w14:paraId="552A3C52" w14:textId="77777777" w:rsidR="00944B6B" w:rsidRPr="00C62DD7"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C62DD7">
              <w:rPr>
                <w:rFonts w:ascii="Calibri" w:hAnsi="Calibri" w:cs="Arial"/>
                <w:sz w:val="16"/>
                <w:szCs w:val="16"/>
                <w:lang w:val="en-GB"/>
              </w:rPr>
              <w:t>Helicopters operated under VFR by day shall be equipped with a means of measuring and</w:t>
            </w:r>
            <w:r>
              <w:rPr>
                <w:rFonts w:ascii="Calibri" w:hAnsi="Calibri" w:cs="Arial"/>
                <w:sz w:val="16"/>
                <w:szCs w:val="16"/>
                <w:lang w:val="en-GB"/>
              </w:rPr>
              <w:t xml:space="preserve"> </w:t>
            </w:r>
            <w:r w:rsidRPr="00C62DD7">
              <w:rPr>
                <w:rFonts w:ascii="Calibri" w:hAnsi="Calibri" w:cs="Arial"/>
                <w:sz w:val="16"/>
                <w:szCs w:val="16"/>
                <w:lang w:val="en-GB"/>
              </w:rPr>
              <w:t>displaying the following:</w:t>
            </w:r>
          </w:p>
          <w:p w14:paraId="5059001D"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62DD7">
              <w:rPr>
                <w:rFonts w:ascii="Calibri" w:hAnsi="Calibri" w:cs="Arial"/>
                <w:sz w:val="16"/>
                <w:szCs w:val="16"/>
                <w:lang w:val="en-GB"/>
              </w:rPr>
              <w:t xml:space="preserve">magnetic heading, </w:t>
            </w:r>
          </w:p>
          <w:p w14:paraId="016628B6"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62DD7">
              <w:rPr>
                <w:rFonts w:ascii="Calibri" w:hAnsi="Calibri" w:cs="Arial"/>
                <w:sz w:val="16"/>
                <w:szCs w:val="16"/>
                <w:lang w:val="en-GB"/>
              </w:rPr>
              <w:t xml:space="preserve">time in hours, minutes and seconds, </w:t>
            </w:r>
          </w:p>
          <w:p w14:paraId="47348F3B"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62DD7">
              <w:rPr>
                <w:rFonts w:ascii="Calibri" w:hAnsi="Calibri" w:cs="Arial"/>
                <w:sz w:val="16"/>
                <w:szCs w:val="16"/>
                <w:lang w:val="en-GB"/>
              </w:rPr>
              <w:t>barometric altitude,</w:t>
            </w:r>
          </w:p>
          <w:p w14:paraId="46679E5B" w14:textId="77777777" w:rsidR="00944B6B" w:rsidRPr="00C62DD7"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62DD7">
              <w:rPr>
                <w:rFonts w:ascii="Calibri" w:hAnsi="Calibri" w:cs="Arial"/>
                <w:sz w:val="16"/>
                <w:szCs w:val="16"/>
                <w:lang w:val="en-GB"/>
              </w:rPr>
              <w:t xml:space="preserve"> indicated airspeed, and</w:t>
            </w:r>
          </w:p>
          <w:p w14:paraId="1032D8C9" w14:textId="77777777" w:rsidR="00944B6B" w:rsidRPr="00C13B05"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62DD7">
              <w:rPr>
                <w:rFonts w:ascii="Calibri" w:hAnsi="Calibri" w:cs="Arial"/>
                <w:sz w:val="16"/>
                <w:szCs w:val="16"/>
                <w:lang w:val="en-GB"/>
              </w:rPr>
              <w:t xml:space="preserve"> slip.</w:t>
            </w:r>
          </w:p>
        </w:tc>
        <w:tc>
          <w:tcPr>
            <w:tcW w:w="2268" w:type="dxa"/>
          </w:tcPr>
          <w:p w14:paraId="09B354B0" w14:textId="77777777" w:rsidR="00944B6B" w:rsidRPr="00BF3BC3" w:rsidRDefault="00944B6B" w:rsidP="00016596">
            <w:pPr>
              <w:jc w:val="both"/>
              <w:rPr>
                <w:rFonts w:ascii="Calibri" w:hAnsi="Calibri" w:cs="Arial"/>
                <w:sz w:val="16"/>
                <w:szCs w:val="16"/>
                <w:lang w:val="en-GB"/>
              </w:rPr>
            </w:pPr>
          </w:p>
        </w:tc>
        <w:tc>
          <w:tcPr>
            <w:tcW w:w="6527" w:type="dxa"/>
            <w:tcBorders>
              <w:right w:val="single" w:sz="4" w:space="0" w:color="auto"/>
            </w:tcBorders>
          </w:tcPr>
          <w:p w14:paraId="76C30EB7" w14:textId="77777777" w:rsidR="00944B6B" w:rsidRPr="00BF3BC3" w:rsidRDefault="00944B6B" w:rsidP="00016596">
            <w:pPr>
              <w:spacing w:before="60" w:after="60"/>
              <w:rPr>
                <w:rFonts w:ascii="Calibri" w:hAnsi="Calibri" w:cs="Arial"/>
                <w:sz w:val="16"/>
                <w:szCs w:val="16"/>
                <w:lang w:val="en-GB"/>
              </w:rPr>
            </w:pPr>
          </w:p>
        </w:tc>
      </w:tr>
      <w:tr w:rsidR="00944B6B" w:rsidRPr="00BF3BC3" w14:paraId="67E267AC" w14:textId="77777777" w:rsidTr="00D544C0">
        <w:tc>
          <w:tcPr>
            <w:tcW w:w="6598" w:type="dxa"/>
            <w:shd w:val="clear" w:color="auto" w:fill="D9D9D9"/>
          </w:tcPr>
          <w:p w14:paraId="2B7FA391"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C95090">
              <w:rPr>
                <w:rFonts w:ascii="Calibri" w:hAnsi="Calibri" w:cs="Arial"/>
                <w:sz w:val="16"/>
                <w:szCs w:val="16"/>
                <w:lang w:val="en-GB"/>
              </w:rPr>
              <w:t>Helicopters operated under VMC over water and out of sight of the land, or under VMC at night,</w:t>
            </w:r>
            <w:r>
              <w:rPr>
                <w:rFonts w:ascii="Calibri" w:hAnsi="Calibri" w:cs="Arial"/>
                <w:sz w:val="16"/>
                <w:szCs w:val="16"/>
                <w:lang w:val="en-GB"/>
              </w:rPr>
              <w:t xml:space="preserve"> </w:t>
            </w:r>
            <w:r w:rsidRPr="00C95090">
              <w:rPr>
                <w:rFonts w:ascii="Calibri" w:hAnsi="Calibri" w:cs="Arial"/>
                <w:sz w:val="16"/>
                <w:szCs w:val="16"/>
                <w:lang w:val="en-GB"/>
              </w:rPr>
              <w:t>or when the visibility is less than 1 500 m, or in conditions where the helicopter cannot be</w:t>
            </w:r>
            <w:r>
              <w:rPr>
                <w:rFonts w:ascii="Calibri" w:hAnsi="Calibri" w:cs="Arial"/>
                <w:sz w:val="16"/>
                <w:szCs w:val="16"/>
                <w:lang w:val="en-GB"/>
              </w:rPr>
              <w:t xml:space="preserve"> </w:t>
            </w:r>
            <w:r w:rsidRPr="00C95090">
              <w:rPr>
                <w:rFonts w:ascii="Calibri" w:hAnsi="Calibri" w:cs="Arial"/>
                <w:sz w:val="16"/>
                <w:szCs w:val="16"/>
                <w:lang w:val="en-GB"/>
              </w:rPr>
              <w:t>maintained in a desired flight path without reference to one or more additional instruments,</w:t>
            </w:r>
            <w:r>
              <w:rPr>
                <w:rFonts w:ascii="Calibri" w:hAnsi="Calibri" w:cs="Arial"/>
                <w:sz w:val="16"/>
                <w:szCs w:val="16"/>
                <w:lang w:val="en-GB"/>
              </w:rPr>
              <w:t xml:space="preserve"> </w:t>
            </w:r>
            <w:r w:rsidRPr="00C95090">
              <w:rPr>
                <w:rFonts w:ascii="Calibri" w:hAnsi="Calibri" w:cs="Arial"/>
                <w:sz w:val="16"/>
                <w:szCs w:val="16"/>
                <w:lang w:val="en-GB"/>
              </w:rPr>
              <w:t xml:space="preserve">shall be equipped, in addition to </w:t>
            </w:r>
            <w:r>
              <w:rPr>
                <w:rFonts w:ascii="Calibri" w:hAnsi="Calibri" w:cs="Arial"/>
                <w:sz w:val="16"/>
                <w:szCs w:val="16"/>
                <w:lang w:val="en-GB"/>
              </w:rPr>
              <w:t>itens above</w:t>
            </w:r>
            <w:r w:rsidRPr="00C95090">
              <w:rPr>
                <w:rFonts w:ascii="Calibri" w:hAnsi="Calibri" w:cs="Arial"/>
                <w:sz w:val="16"/>
                <w:szCs w:val="16"/>
                <w:lang w:val="en-GB"/>
              </w:rPr>
              <w:t xml:space="preserve"> with:</w:t>
            </w:r>
          </w:p>
          <w:p w14:paraId="5AB2BBDA" w14:textId="77777777" w:rsidR="00944B6B" w:rsidRPr="00C95090" w:rsidRDefault="00944B6B" w:rsidP="00944B6B">
            <w:pPr>
              <w:pStyle w:val="PargrafodaLista"/>
              <w:numPr>
                <w:ilvl w:val="0"/>
                <w:numId w:val="10"/>
              </w:numPr>
              <w:autoSpaceDE w:val="0"/>
              <w:autoSpaceDN w:val="0"/>
              <w:adjustRightInd w:val="0"/>
              <w:ind w:left="173" w:hanging="149"/>
              <w:jc w:val="both"/>
              <w:rPr>
                <w:rFonts w:ascii="Calibri" w:hAnsi="Calibri" w:cs="Arial"/>
                <w:sz w:val="16"/>
                <w:szCs w:val="16"/>
                <w:lang w:val="en-GB"/>
              </w:rPr>
            </w:pPr>
            <w:r w:rsidRPr="00C95090">
              <w:rPr>
                <w:rFonts w:ascii="Calibri" w:hAnsi="Calibri" w:cs="Arial"/>
                <w:sz w:val="16"/>
                <w:szCs w:val="16"/>
                <w:lang w:val="en-GB"/>
              </w:rPr>
              <w:t>a means of measuring and displaying:</w:t>
            </w:r>
          </w:p>
          <w:p w14:paraId="15DD93A8" w14:textId="77777777" w:rsidR="00944B6B" w:rsidRDefault="00944B6B" w:rsidP="00944B6B">
            <w:pPr>
              <w:pStyle w:val="PargrafodaLista"/>
              <w:numPr>
                <w:ilvl w:val="0"/>
                <w:numId w:val="9"/>
              </w:num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lastRenderedPageBreak/>
              <w:t>attitude,</w:t>
            </w:r>
          </w:p>
          <w:p w14:paraId="7076585D" w14:textId="77777777" w:rsidR="00944B6B" w:rsidRDefault="00944B6B" w:rsidP="00944B6B">
            <w:pPr>
              <w:pStyle w:val="PargrafodaLista"/>
              <w:numPr>
                <w:ilvl w:val="0"/>
                <w:numId w:val="9"/>
              </w:num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t>vertical speed, and</w:t>
            </w:r>
          </w:p>
          <w:p w14:paraId="0728DACE" w14:textId="77777777" w:rsidR="00944B6B" w:rsidRPr="00C62DD7" w:rsidRDefault="00944B6B" w:rsidP="00944B6B">
            <w:pPr>
              <w:pStyle w:val="PargrafodaLista"/>
              <w:numPr>
                <w:ilvl w:val="0"/>
                <w:numId w:val="9"/>
              </w:numPr>
              <w:autoSpaceDE w:val="0"/>
              <w:autoSpaceDN w:val="0"/>
              <w:adjustRightInd w:val="0"/>
              <w:jc w:val="both"/>
              <w:rPr>
                <w:rFonts w:ascii="Calibri" w:hAnsi="Calibri" w:cs="Arial"/>
                <w:sz w:val="16"/>
                <w:szCs w:val="16"/>
                <w:lang w:val="en-GB"/>
              </w:rPr>
            </w:pPr>
            <w:r w:rsidRPr="00C62DD7">
              <w:rPr>
                <w:rFonts w:ascii="Calibri" w:hAnsi="Calibri" w:cs="Arial"/>
                <w:sz w:val="16"/>
                <w:szCs w:val="16"/>
                <w:lang w:val="en-GB"/>
              </w:rPr>
              <w:t xml:space="preserve">stabilised </w:t>
            </w:r>
            <w:proofErr w:type="gramStart"/>
            <w:r w:rsidRPr="00C62DD7">
              <w:rPr>
                <w:rFonts w:ascii="Calibri" w:hAnsi="Calibri" w:cs="Arial"/>
                <w:sz w:val="16"/>
                <w:szCs w:val="16"/>
                <w:lang w:val="en-GB"/>
              </w:rPr>
              <w:t>heading;</w:t>
            </w:r>
            <w:proofErr w:type="gramEnd"/>
          </w:p>
          <w:p w14:paraId="455EBD6B" w14:textId="77777777" w:rsidR="00944B6B" w:rsidRPr="00C62DD7"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C62DD7">
              <w:rPr>
                <w:rFonts w:ascii="Calibri" w:hAnsi="Calibri" w:cs="Arial"/>
                <w:sz w:val="16"/>
                <w:szCs w:val="16"/>
                <w:lang w:val="en-GB"/>
              </w:rPr>
              <w:t>a means of indicating when the supply of power to the gyroscopic instruments is not</w:t>
            </w:r>
            <w:r>
              <w:rPr>
                <w:rFonts w:ascii="Calibri" w:hAnsi="Calibri" w:cs="Arial"/>
                <w:sz w:val="16"/>
                <w:szCs w:val="16"/>
                <w:lang w:val="en-GB"/>
              </w:rPr>
              <w:t xml:space="preserve"> </w:t>
            </w:r>
            <w:r w:rsidRPr="00C62DD7">
              <w:rPr>
                <w:rFonts w:ascii="Calibri" w:hAnsi="Calibri" w:cs="Arial"/>
                <w:sz w:val="16"/>
                <w:szCs w:val="16"/>
                <w:lang w:val="en-GB"/>
              </w:rPr>
              <w:t>adequate; and</w:t>
            </w:r>
          </w:p>
          <w:p w14:paraId="5E958EA1"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C95090">
              <w:rPr>
                <w:rFonts w:ascii="Calibri" w:hAnsi="Calibri" w:cs="Arial"/>
                <w:sz w:val="16"/>
                <w:szCs w:val="16"/>
                <w:lang w:val="en-GB"/>
              </w:rPr>
              <w:t xml:space="preserve">a means of preventing malfunction of the airspeed indicating system required in </w:t>
            </w:r>
            <w:r>
              <w:rPr>
                <w:rFonts w:ascii="Calibri" w:hAnsi="Calibri" w:cs="Arial"/>
                <w:sz w:val="16"/>
                <w:szCs w:val="16"/>
                <w:lang w:val="en-GB"/>
              </w:rPr>
              <w:t xml:space="preserve">airspeed </w:t>
            </w:r>
            <w:r w:rsidRPr="00C95090">
              <w:rPr>
                <w:rFonts w:ascii="Calibri" w:hAnsi="Calibri" w:cs="Arial"/>
                <w:sz w:val="16"/>
                <w:szCs w:val="16"/>
                <w:lang w:val="en-GB"/>
              </w:rPr>
              <w:t>due to condensation or icing.</w:t>
            </w:r>
          </w:p>
        </w:tc>
        <w:tc>
          <w:tcPr>
            <w:tcW w:w="2268" w:type="dxa"/>
          </w:tcPr>
          <w:p w14:paraId="2A8DB1BF" w14:textId="77777777" w:rsidR="00944B6B" w:rsidRPr="00BF3BC3" w:rsidRDefault="00944B6B" w:rsidP="00016596">
            <w:pPr>
              <w:jc w:val="both"/>
              <w:rPr>
                <w:rFonts w:ascii="Calibri" w:hAnsi="Calibri" w:cs="Arial"/>
                <w:sz w:val="16"/>
                <w:szCs w:val="16"/>
                <w:lang w:val="en-GB"/>
              </w:rPr>
            </w:pPr>
          </w:p>
        </w:tc>
        <w:tc>
          <w:tcPr>
            <w:tcW w:w="6527" w:type="dxa"/>
            <w:tcBorders>
              <w:right w:val="single" w:sz="4" w:space="0" w:color="auto"/>
            </w:tcBorders>
          </w:tcPr>
          <w:p w14:paraId="33E15E10" w14:textId="77777777" w:rsidR="00944B6B" w:rsidRPr="00BF3BC3" w:rsidRDefault="00944B6B" w:rsidP="00016596">
            <w:pPr>
              <w:spacing w:before="60" w:after="60"/>
              <w:rPr>
                <w:rFonts w:ascii="Calibri" w:hAnsi="Calibri" w:cs="Arial"/>
                <w:sz w:val="16"/>
                <w:szCs w:val="16"/>
                <w:lang w:val="en-GB"/>
              </w:rPr>
            </w:pPr>
          </w:p>
        </w:tc>
      </w:tr>
      <w:tr w:rsidR="00944B6B" w:rsidRPr="00BF3BC3" w14:paraId="2DE3ACED" w14:textId="77777777" w:rsidTr="00930A5D">
        <w:tc>
          <w:tcPr>
            <w:tcW w:w="6598" w:type="dxa"/>
            <w:shd w:val="clear" w:color="auto" w:fill="D9D9D9"/>
          </w:tcPr>
          <w:p w14:paraId="73B025D8" w14:textId="77777777" w:rsidR="00944B6B" w:rsidRPr="00C62DD7"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C62DD7">
              <w:rPr>
                <w:rFonts w:ascii="Calibri" w:hAnsi="Calibri" w:cs="Arial"/>
                <w:sz w:val="16"/>
                <w:szCs w:val="16"/>
              </w:rPr>
              <w:t xml:space="preserve"> Whenever two pilots are required for the operation, helicopters shall be equipped with an</w:t>
            </w:r>
            <w:r>
              <w:rPr>
                <w:rFonts w:ascii="Calibri" w:hAnsi="Calibri" w:cs="Arial"/>
                <w:sz w:val="16"/>
                <w:szCs w:val="16"/>
              </w:rPr>
              <w:t xml:space="preserve"> </w:t>
            </w:r>
            <w:r w:rsidRPr="00C62DD7">
              <w:rPr>
                <w:rFonts w:ascii="Calibri" w:hAnsi="Calibri" w:cs="Arial"/>
                <w:sz w:val="16"/>
                <w:szCs w:val="16"/>
              </w:rPr>
              <w:t xml:space="preserve">additional separate means of </w:t>
            </w:r>
            <w:proofErr w:type="gramStart"/>
            <w:r w:rsidRPr="00C62DD7">
              <w:rPr>
                <w:rFonts w:ascii="Calibri" w:hAnsi="Calibri" w:cs="Arial"/>
                <w:sz w:val="16"/>
                <w:szCs w:val="16"/>
              </w:rPr>
              <w:t>displaying:</w:t>
            </w:r>
            <w:proofErr w:type="gramEnd"/>
          </w:p>
          <w:p w14:paraId="47A8D30B"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barometric</w:t>
            </w:r>
            <w:proofErr w:type="gramEnd"/>
            <w:r w:rsidRPr="00C62DD7">
              <w:rPr>
                <w:rFonts w:ascii="Calibri" w:hAnsi="Calibri" w:cs="Arial"/>
                <w:sz w:val="16"/>
                <w:szCs w:val="16"/>
              </w:rPr>
              <w:t xml:space="preserve"> altitude, </w:t>
            </w:r>
          </w:p>
          <w:p w14:paraId="32B52556"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indicated</w:t>
            </w:r>
            <w:proofErr w:type="gramEnd"/>
            <w:r w:rsidRPr="00C62DD7">
              <w:rPr>
                <w:rFonts w:ascii="Calibri" w:hAnsi="Calibri" w:cs="Arial"/>
                <w:sz w:val="16"/>
                <w:szCs w:val="16"/>
              </w:rPr>
              <w:t xml:space="preserve"> airspeed,</w:t>
            </w:r>
          </w:p>
          <w:p w14:paraId="6A663400"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slip</w:t>
            </w:r>
            <w:proofErr w:type="gramEnd"/>
            <w:r w:rsidRPr="00C62DD7">
              <w:rPr>
                <w:rFonts w:ascii="Calibri" w:hAnsi="Calibri" w:cs="Arial"/>
                <w:sz w:val="16"/>
                <w:szCs w:val="16"/>
              </w:rPr>
              <w:t>,</w:t>
            </w:r>
          </w:p>
          <w:p w14:paraId="6DE5C315"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attitude</w:t>
            </w:r>
            <w:proofErr w:type="gramEnd"/>
            <w:r w:rsidRPr="00C62DD7">
              <w:rPr>
                <w:rFonts w:ascii="Calibri" w:hAnsi="Calibri" w:cs="Arial"/>
                <w:sz w:val="16"/>
                <w:szCs w:val="16"/>
              </w:rPr>
              <w:t>, if applicable,</w:t>
            </w:r>
          </w:p>
          <w:p w14:paraId="2279E9BA"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vertical</w:t>
            </w:r>
            <w:proofErr w:type="gramEnd"/>
            <w:r w:rsidRPr="00C62DD7">
              <w:rPr>
                <w:rFonts w:ascii="Calibri" w:hAnsi="Calibri" w:cs="Arial"/>
                <w:sz w:val="16"/>
                <w:szCs w:val="16"/>
              </w:rPr>
              <w:t xml:space="preserve"> speed, if applicable, and</w:t>
            </w:r>
          </w:p>
          <w:p w14:paraId="3A084A08" w14:textId="77777777" w:rsidR="00944B6B" w:rsidRPr="00C62DD7"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62DD7">
              <w:rPr>
                <w:rFonts w:ascii="Calibri" w:hAnsi="Calibri" w:cs="Arial"/>
                <w:sz w:val="16"/>
                <w:szCs w:val="16"/>
              </w:rPr>
              <w:t>stabilised</w:t>
            </w:r>
            <w:proofErr w:type="gramEnd"/>
            <w:r w:rsidRPr="00C62DD7">
              <w:rPr>
                <w:rFonts w:ascii="Calibri" w:hAnsi="Calibri" w:cs="Arial"/>
                <w:sz w:val="16"/>
                <w:szCs w:val="16"/>
              </w:rPr>
              <w:t xml:space="preserve"> heading, if applicable.</w:t>
            </w:r>
          </w:p>
        </w:tc>
        <w:tc>
          <w:tcPr>
            <w:tcW w:w="2268" w:type="dxa"/>
          </w:tcPr>
          <w:p w14:paraId="6B0CD6FE" w14:textId="77777777" w:rsidR="00944B6B" w:rsidRPr="00BF3BC3" w:rsidRDefault="00944B6B" w:rsidP="00016596">
            <w:pPr>
              <w:jc w:val="both"/>
              <w:rPr>
                <w:rFonts w:ascii="Calibri" w:hAnsi="Calibri" w:cs="Arial"/>
                <w:sz w:val="16"/>
                <w:szCs w:val="16"/>
                <w:lang w:val="en-GB"/>
              </w:rPr>
            </w:pPr>
          </w:p>
        </w:tc>
        <w:tc>
          <w:tcPr>
            <w:tcW w:w="6527" w:type="dxa"/>
            <w:tcBorders>
              <w:right w:val="single" w:sz="4" w:space="0" w:color="auto"/>
            </w:tcBorders>
          </w:tcPr>
          <w:p w14:paraId="3D8EE493" w14:textId="77777777" w:rsidR="00944B6B" w:rsidRPr="00BF3BC3" w:rsidRDefault="00944B6B" w:rsidP="00016596">
            <w:pPr>
              <w:spacing w:before="60" w:after="60"/>
              <w:rPr>
                <w:rFonts w:ascii="Calibri" w:hAnsi="Calibri" w:cs="Arial"/>
                <w:sz w:val="16"/>
                <w:szCs w:val="16"/>
                <w:lang w:val="en-GB"/>
              </w:rPr>
            </w:pPr>
          </w:p>
        </w:tc>
      </w:tr>
      <w:tr w:rsidR="00944B6B" w:rsidRPr="00BF3BC3" w14:paraId="1926B6B1" w14:textId="77777777" w:rsidTr="00016596">
        <w:trPr>
          <w:trHeight w:val="463"/>
        </w:trPr>
        <w:tc>
          <w:tcPr>
            <w:tcW w:w="15393" w:type="dxa"/>
            <w:gridSpan w:val="3"/>
            <w:tcBorders>
              <w:top w:val="single" w:sz="4" w:space="0" w:color="auto"/>
              <w:bottom w:val="single" w:sz="4" w:space="0" w:color="auto"/>
              <w:right w:val="single" w:sz="4" w:space="0" w:color="auto"/>
            </w:tcBorders>
            <w:shd w:val="clear" w:color="auto" w:fill="DEEAF6" w:themeFill="accent1" w:themeFillTint="33"/>
          </w:tcPr>
          <w:p w14:paraId="126DCB8E" w14:textId="6714CB95" w:rsidR="00944B6B" w:rsidRPr="00BF3BC3" w:rsidRDefault="00944B6B" w:rsidP="00016596">
            <w:pPr>
              <w:spacing w:before="60" w:after="60"/>
            </w:pPr>
            <w:proofErr w:type="gramStart"/>
            <w:r>
              <w:rPr>
                <w:rFonts w:ascii="Calibri" w:hAnsi="Calibri" w:cs="Arial"/>
                <w:b/>
                <w:sz w:val="16"/>
                <w:szCs w:val="16"/>
                <w:lang w:val="en-GB"/>
              </w:rPr>
              <w:t>NCC</w:t>
            </w:r>
            <w:r w:rsidRPr="001F4458">
              <w:rPr>
                <w:rFonts w:ascii="Calibri" w:hAnsi="Calibri" w:cs="Arial"/>
                <w:b/>
                <w:sz w:val="16"/>
                <w:szCs w:val="16"/>
                <w:lang w:val="en-GB"/>
              </w:rPr>
              <w:t>.IDE.</w:t>
            </w:r>
            <w:r>
              <w:rPr>
                <w:rFonts w:ascii="Calibri" w:hAnsi="Calibri" w:cs="Arial"/>
                <w:b/>
                <w:sz w:val="16"/>
                <w:szCs w:val="16"/>
                <w:lang w:val="en-GB"/>
              </w:rPr>
              <w:t>H</w:t>
            </w:r>
            <w:r w:rsidRPr="001F4458">
              <w:rPr>
                <w:rFonts w:ascii="Calibri" w:hAnsi="Calibri" w:cs="Arial"/>
                <w:b/>
                <w:sz w:val="16"/>
                <w:szCs w:val="16"/>
                <w:lang w:val="en-GB"/>
              </w:rPr>
              <w:t>.</w:t>
            </w:r>
            <w:proofErr w:type="gramEnd"/>
            <w:r w:rsidRPr="001F4458">
              <w:rPr>
                <w:rFonts w:ascii="Calibri" w:hAnsi="Calibri" w:cs="Arial"/>
                <w:b/>
                <w:sz w:val="16"/>
                <w:szCs w:val="16"/>
                <w:lang w:val="en-GB"/>
              </w:rPr>
              <w:t>125 Operations under IFR – flight and navigational instruments and associated equipment</w:t>
            </w:r>
            <w:r>
              <w:rPr>
                <w:rFonts w:ascii="Calibri" w:hAnsi="Calibri" w:cs="Arial"/>
                <w:b/>
                <w:sz w:val="16"/>
                <w:szCs w:val="16"/>
                <w:lang w:val="en-GB"/>
              </w:rPr>
              <w:t xml:space="preserve">  </w:t>
            </w:r>
            <w:sdt>
              <w:sdtPr>
                <w:rPr>
                  <w:rFonts w:ascii="Calibri" w:hAnsi="Calibri" w:cs="Arial"/>
                  <w:b/>
                  <w:sz w:val="16"/>
                  <w:szCs w:val="16"/>
                  <w:lang w:val="en-GB"/>
                </w:rPr>
                <w:id w:val="-69361270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01179376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32744199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63074F7A" w14:textId="77777777" w:rsidTr="00167E23">
        <w:tc>
          <w:tcPr>
            <w:tcW w:w="6598" w:type="dxa"/>
            <w:tcBorders>
              <w:bottom w:val="single" w:sz="4" w:space="0" w:color="auto"/>
            </w:tcBorders>
            <w:shd w:val="clear" w:color="auto" w:fill="D9D9D9"/>
          </w:tcPr>
          <w:p w14:paraId="7D3B6F4D"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For operations </w:t>
            </w:r>
            <w:r w:rsidRPr="00814273">
              <w:rPr>
                <w:rFonts w:ascii="Calibri" w:hAnsi="Calibri" w:cs="Arial"/>
                <w:sz w:val="16"/>
                <w:szCs w:val="16"/>
                <w:lang w:val="en-GB"/>
              </w:rPr>
              <w:t>under IFR shall be equipped with:</w:t>
            </w:r>
          </w:p>
          <w:p w14:paraId="6C29D65B"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magnetic heading,</w:t>
            </w:r>
          </w:p>
          <w:p w14:paraId="1C1144CA"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time in hours, minutes and seconds,</w:t>
            </w:r>
          </w:p>
          <w:p w14:paraId="5D88CA3B"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barometric altitude,</w:t>
            </w:r>
          </w:p>
          <w:p w14:paraId="63C312E5"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 xml:space="preserve">indicated </w:t>
            </w:r>
            <w:proofErr w:type="gramStart"/>
            <w:r w:rsidRPr="00814273">
              <w:rPr>
                <w:rFonts w:ascii="Calibri" w:hAnsi="Calibri" w:cs="Arial"/>
                <w:sz w:val="16"/>
                <w:szCs w:val="16"/>
                <w:lang w:val="en-US"/>
              </w:rPr>
              <w:t>airspeed</w:t>
            </w:r>
            <w:proofErr w:type="gramEnd"/>
            <w:r w:rsidRPr="00814273">
              <w:rPr>
                <w:rFonts w:ascii="Calibri" w:hAnsi="Calibri" w:cs="Arial"/>
                <w:sz w:val="16"/>
                <w:szCs w:val="16"/>
                <w:lang w:val="en-US"/>
              </w:rPr>
              <w:t>,</w:t>
            </w:r>
          </w:p>
          <w:p w14:paraId="4DB8D6BF"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vertical speed,</w:t>
            </w:r>
          </w:p>
          <w:p w14:paraId="47134B62"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turn and slip,</w:t>
            </w:r>
          </w:p>
          <w:p w14:paraId="4A3FBAF4"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attitude,</w:t>
            </w:r>
          </w:p>
          <w:p w14:paraId="09F40001" w14:textId="77777777" w:rsidR="00944B6B" w:rsidRPr="00814273"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stabilised heading,</w:t>
            </w:r>
            <w:r>
              <w:rPr>
                <w:rFonts w:ascii="Calibri" w:hAnsi="Calibri" w:cs="Arial"/>
                <w:sz w:val="16"/>
                <w:szCs w:val="16"/>
                <w:lang w:val="en-US"/>
              </w:rPr>
              <w:t xml:space="preserve"> and</w:t>
            </w:r>
          </w:p>
          <w:p w14:paraId="70B0E646" w14:textId="77777777" w:rsidR="00944B6B" w:rsidRPr="00BC110E"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outside air temperature, and</w:t>
            </w:r>
          </w:p>
        </w:tc>
        <w:tc>
          <w:tcPr>
            <w:tcW w:w="2268" w:type="dxa"/>
          </w:tcPr>
          <w:p w14:paraId="4D7F094F"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77827675" w14:textId="77777777" w:rsidR="00944B6B" w:rsidRPr="00BF3BC3" w:rsidRDefault="00944B6B" w:rsidP="00016596">
            <w:pPr>
              <w:spacing w:before="60" w:after="60"/>
              <w:rPr>
                <w:rFonts w:ascii="Calibri" w:hAnsi="Calibri" w:cs="Arial"/>
                <w:sz w:val="16"/>
                <w:szCs w:val="16"/>
                <w:lang w:val="en-GB"/>
              </w:rPr>
            </w:pPr>
          </w:p>
        </w:tc>
      </w:tr>
      <w:tr w:rsidR="00944B6B" w:rsidRPr="00BF3BC3" w14:paraId="1974C8F2" w14:textId="77777777" w:rsidTr="00EC685E">
        <w:tc>
          <w:tcPr>
            <w:tcW w:w="6598" w:type="dxa"/>
            <w:tcBorders>
              <w:bottom w:val="single" w:sz="4" w:space="0" w:color="auto"/>
            </w:tcBorders>
            <w:shd w:val="clear" w:color="auto" w:fill="D9D9D9"/>
          </w:tcPr>
          <w:p w14:paraId="2A80E798" w14:textId="77777777" w:rsidR="00944B6B" w:rsidRPr="00BF3BC3"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14273">
              <w:rPr>
                <w:rFonts w:ascii="Calibri" w:hAnsi="Calibri" w:cs="Arial"/>
                <w:sz w:val="16"/>
                <w:szCs w:val="16"/>
                <w:lang w:val="en-GB"/>
              </w:rPr>
              <w:t>a means of indicating when the supply of power to the gyroscopic instruments is not adequate</w:t>
            </w:r>
          </w:p>
        </w:tc>
        <w:tc>
          <w:tcPr>
            <w:tcW w:w="2268" w:type="dxa"/>
          </w:tcPr>
          <w:p w14:paraId="2E4177C1"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19597F49" w14:textId="77777777" w:rsidR="00944B6B" w:rsidRPr="00BF3BC3" w:rsidRDefault="00944B6B" w:rsidP="00016596">
            <w:pPr>
              <w:spacing w:before="60" w:after="60"/>
              <w:rPr>
                <w:rFonts w:ascii="Calibri" w:hAnsi="Calibri" w:cs="Arial"/>
                <w:sz w:val="16"/>
                <w:szCs w:val="16"/>
                <w:lang w:val="en-GB"/>
              </w:rPr>
            </w:pPr>
          </w:p>
        </w:tc>
      </w:tr>
      <w:tr w:rsidR="00944B6B" w:rsidRPr="00BF3BC3" w14:paraId="5FC5CAD8" w14:textId="77777777" w:rsidTr="002F0D37">
        <w:tc>
          <w:tcPr>
            <w:tcW w:w="6598" w:type="dxa"/>
            <w:tcBorders>
              <w:bottom w:val="single" w:sz="4" w:space="0" w:color="auto"/>
            </w:tcBorders>
            <w:shd w:val="clear" w:color="auto" w:fill="D9D9D9"/>
          </w:tcPr>
          <w:p w14:paraId="304DB2F3" w14:textId="77777777" w:rsidR="00944B6B" w:rsidRPr="00BC110E"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BC110E">
              <w:rPr>
                <w:rFonts w:ascii="Calibri" w:hAnsi="Calibri" w:cs="Arial"/>
                <w:sz w:val="16"/>
                <w:szCs w:val="16"/>
                <w:lang w:val="en-GB"/>
              </w:rPr>
              <w:t>whenever two pilots are required for the operation, an additional separate means of displaying</w:t>
            </w:r>
            <w:r>
              <w:rPr>
                <w:rFonts w:ascii="Calibri" w:hAnsi="Calibri" w:cs="Arial"/>
                <w:sz w:val="16"/>
                <w:szCs w:val="16"/>
                <w:lang w:val="en-GB"/>
              </w:rPr>
              <w:t xml:space="preserve"> </w:t>
            </w:r>
            <w:r w:rsidRPr="00BC110E">
              <w:rPr>
                <w:rFonts w:ascii="Calibri" w:hAnsi="Calibri" w:cs="Arial"/>
                <w:sz w:val="16"/>
                <w:szCs w:val="16"/>
                <w:lang w:val="en-GB"/>
              </w:rPr>
              <w:t>the following:</w:t>
            </w:r>
          </w:p>
          <w:p w14:paraId="2FD6CF3F"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BC110E">
              <w:rPr>
                <w:rFonts w:ascii="Calibri" w:hAnsi="Calibri" w:cs="Arial"/>
                <w:sz w:val="16"/>
                <w:szCs w:val="16"/>
                <w:lang w:val="en-GB"/>
              </w:rPr>
              <w:t xml:space="preserve">barometric </w:t>
            </w:r>
            <w:proofErr w:type="gramStart"/>
            <w:r w:rsidRPr="00BC110E">
              <w:rPr>
                <w:rFonts w:ascii="Calibri" w:hAnsi="Calibri" w:cs="Arial"/>
                <w:sz w:val="16"/>
                <w:szCs w:val="16"/>
                <w:lang w:val="en-GB"/>
              </w:rPr>
              <w:t>altitude;</w:t>
            </w:r>
            <w:proofErr w:type="gramEnd"/>
          </w:p>
          <w:p w14:paraId="5ED97BDA"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BC110E">
              <w:rPr>
                <w:rFonts w:ascii="Calibri" w:hAnsi="Calibri" w:cs="Arial"/>
                <w:sz w:val="16"/>
                <w:szCs w:val="16"/>
                <w:lang w:val="en-GB"/>
              </w:rPr>
              <w:t xml:space="preserve">indicated </w:t>
            </w:r>
            <w:proofErr w:type="gramStart"/>
            <w:r w:rsidRPr="00BC110E">
              <w:rPr>
                <w:rFonts w:ascii="Calibri" w:hAnsi="Calibri" w:cs="Arial"/>
                <w:sz w:val="16"/>
                <w:szCs w:val="16"/>
                <w:lang w:val="en-GB"/>
              </w:rPr>
              <w:t>airspeed;</w:t>
            </w:r>
            <w:proofErr w:type="gramEnd"/>
          </w:p>
          <w:p w14:paraId="58713D79"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BC110E">
              <w:rPr>
                <w:rFonts w:ascii="Calibri" w:hAnsi="Calibri" w:cs="Arial"/>
                <w:sz w:val="16"/>
                <w:szCs w:val="16"/>
                <w:lang w:val="en-GB"/>
              </w:rPr>
              <w:t xml:space="preserve">vertical </w:t>
            </w:r>
            <w:proofErr w:type="gramStart"/>
            <w:r w:rsidRPr="00BC110E">
              <w:rPr>
                <w:rFonts w:ascii="Calibri" w:hAnsi="Calibri" w:cs="Arial"/>
                <w:sz w:val="16"/>
                <w:szCs w:val="16"/>
                <w:lang w:val="en-GB"/>
              </w:rPr>
              <w:t>speed;</w:t>
            </w:r>
            <w:proofErr w:type="gramEnd"/>
          </w:p>
          <w:p w14:paraId="0B503EA6"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gramStart"/>
            <w:r w:rsidRPr="00BC110E">
              <w:rPr>
                <w:rFonts w:ascii="Calibri" w:hAnsi="Calibri" w:cs="Arial"/>
                <w:sz w:val="16"/>
                <w:szCs w:val="16"/>
                <w:lang w:val="en-GB"/>
              </w:rPr>
              <w:t>slip;</w:t>
            </w:r>
            <w:proofErr w:type="gramEnd"/>
            <w:r w:rsidRPr="00BC110E">
              <w:rPr>
                <w:rFonts w:ascii="Calibri" w:hAnsi="Calibri" w:cs="Arial"/>
                <w:sz w:val="16"/>
                <w:szCs w:val="16"/>
                <w:lang w:val="en-GB"/>
              </w:rPr>
              <w:t xml:space="preserve"> </w:t>
            </w:r>
          </w:p>
          <w:p w14:paraId="20802B2B"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BC110E">
              <w:rPr>
                <w:rFonts w:ascii="Calibri" w:hAnsi="Calibri" w:cs="Arial"/>
                <w:sz w:val="16"/>
                <w:szCs w:val="16"/>
                <w:lang w:val="en-GB"/>
              </w:rPr>
              <w:t>attitude; and</w:t>
            </w:r>
          </w:p>
          <w:p w14:paraId="7004C152" w14:textId="77777777" w:rsidR="00944B6B" w:rsidRPr="00BC110E"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BC110E">
              <w:rPr>
                <w:rFonts w:ascii="Calibri" w:hAnsi="Calibri" w:cs="Arial"/>
                <w:sz w:val="16"/>
                <w:szCs w:val="16"/>
                <w:lang w:val="en-GB"/>
              </w:rPr>
              <w:t>stabilised heading;</w:t>
            </w:r>
          </w:p>
        </w:tc>
        <w:tc>
          <w:tcPr>
            <w:tcW w:w="2268" w:type="dxa"/>
          </w:tcPr>
          <w:p w14:paraId="0179698B"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120EE076" w14:textId="77777777" w:rsidR="00944B6B" w:rsidRPr="00BF3BC3" w:rsidRDefault="00944B6B" w:rsidP="00016596">
            <w:pPr>
              <w:spacing w:before="60" w:after="60"/>
              <w:rPr>
                <w:rFonts w:ascii="Calibri" w:hAnsi="Calibri" w:cs="Arial"/>
                <w:sz w:val="16"/>
                <w:szCs w:val="16"/>
                <w:lang w:val="en-GB"/>
              </w:rPr>
            </w:pPr>
          </w:p>
        </w:tc>
      </w:tr>
      <w:tr w:rsidR="00944B6B" w:rsidRPr="00BF3BC3" w14:paraId="09AA0242" w14:textId="77777777" w:rsidTr="002C6C7F">
        <w:tc>
          <w:tcPr>
            <w:tcW w:w="6598" w:type="dxa"/>
            <w:tcBorders>
              <w:bottom w:val="single" w:sz="4" w:space="0" w:color="auto"/>
            </w:tcBorders>
            <w:shd w:val="clear" w:color="auto" w:fill="D9D9D9"/>
          </w:tcPr>
          <w:p w14:paraId="4203BCF6" w14:textId="77777777" w:rsidR="00944B6B" w:rsidRPr="00814273" w:rsidRDefault="00944B6B" w:rsidP="00016596">
            <w:pPr>
              <w:autoSpaceDE w:val="0"/>
              <w:autoSpaceDN w:val="0"/>
              <w:adjustRightInd w:val="0"/>
              <w:jc w:val="both"/>
              <w:rPr>
                <w:rFonts w:ascii="Calibri" w:hAnsi="Calibri" w:cs="Arial"/>
                <w:sz w:val="16"/>
                <w:szCs w:val="16"/>
              </w:rPr>
            </w:pPr>
            <w:proofErr w:type="gramStart"/>
            <w:r w:rsidRPr="00814273">
              <w:rPr>
                <w:rFonts w:ascii="Calibri" w:hAnsi="Calibri" w:cs="Arial"/>
                <w:sz w:val="16"/>
                <w:szCs w:val="16"/>
              </w:rPr>
              <w:t>a</w:t>
            </w:r>
            <w:proofErr w:type="gramEnd"/>
            <w:r w:rsidRPr="00814273">
              <w:rPr>
                <w:rFonts w:ascii="Calibri" w:hAnsi="Calibri" w:cs="Arial"/>
                <w:sz w:val="16"/>
                <w:szCs w:val="16"/>
              </w:rPr>
              <w:t xml:space="preserve"> means of preventing malfunction of the airspeed indicating system required in) due to condensation or </w:t>
            </w:r>
            <w:proofErr w:type="gramStart"/>
            <w:r w:rsidRPr="00814273">
              <w:rPr>
                <w:rFonts w:ascii="Calibri" w:hAnsi="Calibri" w:cs="Arial"/>
                <w:sz w:val="16"/>
                <w:szCs w:val="16"/>
              </w:rPr>
              <w:t>icing;</w:t>
            </w:r>
            <w:proofErr w:type="gramEnd"/>
          </w:p>
        </w:tc>
        <w:tc>
          <w:tcPr>
            <w:tcW w:w="2268" w:type="dxa"/>
          </w:tcPr>
          <w:p w14:paraId="24750E86"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5225A7FA" w14:textId="77777777" w:rsidR="00944B6B" w:rsidRPr="00BF3BC3" w:rsidRDefault="00944B6B" w:rsidP="00016596">
            <w:pPr>
              <w:spacing w:before="60" w:after="60"/>
              <w:rPr>
                <w:rFonts w:ascii="Calibri" w:hAnsi="Calibri" w:cs="Arial"/>
                <w:sz w:val="16"/>
                <w:szCs w:val="16"/>
                <w:lang w:val="en-GB"/>
              </w:rPr>
            </w:pPr>
          </w:p>
        </w:tc>
      </w:tr>
      <w:tr w:rsidR="00944B6B" w:rsidRPr="00BF3BC3" w14:paraId="42FB7FDD" w14:textId="77777777" w:rsidTr="00643C60">
        <w:tc>
          <w:tcPr>
            <w:tcW w:w="6598" w:type="dxa"/>
            <w:tcBorders>
              <w:bottom w:val="single" w:sz="4" w:space="0" w:color="auto"/>
            </w:tcBorders>
            <w:shd w:val="clear" w:color="auto" w:fill="D9D9D9"/>
          </w:tcPr>
          <w:p w14:paraId="5A2548AF" w14:textId="77777777" w:rsidR="00944B6B" w:rsidRDefault="00944B6B" w:rsidP="00016596">
            <w:pPr>
              <w:autoSpaceDE w:val="0"/>
              <w:autoSpaceDN w:val="0"/>
              <w:adjustRightInd w:val="0"/>
              <w:jc w:val="both"/>
              <w:rPr>
                <w:rFonts w:ascii="Calibri" w:hAnsi="Calibri" w:cs="Arial"/>
                <w:sz w:val="16"/>
                <w:szCs w:val="16"/>
                <w:lang w:val="en-US"/>
              </w:rPr>
            </w:pPr>
            <w:r>
              <w:rPr>
                <w:rFonts w:ascii="Calibri" w:hAnsi="Calibri" w:cs="Arial"/>
                <w:sz w:val="16"/>
                <w:szCs w:val="16"/>
                <w:lang w:val="en-US"/>
              </w:rPr>
              <w:t xml:space="preserve">- </w:t>
            </w:r>
            <w:r w:rsidRPr="00BC110E">
              <w:rPr>
                <w:rFonts w:ascii="Calibri" w:hAnsi="Calibri" w:cs="Arial"/>
                <w:sz w:val="16"/>
                <w:szCs w:val="16"/>
                <w:lang w:val="en-US"/>
              </w:rPr>
              <w:t xml:space="preserve">an alternate source of static </w:t>
            </w:r>
            <w:proofErr w:type="gramStart"/>
            <w:r w:rsidRPr="00BC110E">
              <w:rPr>
                <w:rFonts w:ascii="Calibri" w:hAnsi="Calibri" w:cs="Arial"/>
                <w:sz w:val="16"/>
                <w:szCs w:val="16"/>
                <w:lang w:val="en-US"/>
              </w:rPr>
              <w:t>pressure;</w:t>
            </w:r>
            <w:proofErr w:type="gramEnd"/>
          </w:p>
          <w:p w14:paraId="63624FF1" w14:textId="77777777" w:rsidR="00944B6B" w:rsidRDefault="00944B6B" w:rsidP="00016596">
            <w:pPr>
              <w:autoSpaceDE w:val="0"/>
              <w:autoSpaceDN w:val="0"/>
              <w:adjustRightInd w:val="0"/>
              <w:jc w:val="both"/>
              <w:rPr>
                <w:rFonts w:ascii="Calibri" w:hAnsi="Calibri" w:cs="Arial"/>
                <w:sz w:val="16"/>
                <w:szCs w:val="16"/>
                <w:lang w:val="en-US"/>
              </w:rPr>
            </w:pPr>
            <w:r>
              <w:rPr>
                <w:rFonts w:ascii="Calibri" w:hAnsi="Calibri" w:cs="Arial"/>
                <w:sz w:val="16"/>
                <w:szCs w:val="16"/>
                <w:lang w:val="en-US"/>
              </w:rPr>
              <w:t xml:space="preserve">- </w:t>
            </w:r>
            <w:r w:rsidRPr="00BC110E">
              <w:rPr>
                <w:rFonts w:ascii="Calibri" w:hAnsi="Calibri" w:cs="Arial"/>
                <w:sz w:val="16"/>
                <w:szCs w:val="16"/>
                <w:lang w:val="en-US"/>
              </w:rPr>
              <w:t xml:space="preserve">a chart holder in an easily readable position that can be illuminated for night </w:t>
            </w:r>
            <w:proofErr w:type="gramStart"/>
            <w:r w:rsidRPr="00BC110E">
              <w:rPr>
                <w:rFonts w:ascii="Calibri" w:hAnsi="Calibri" w:cs="Arial"/>
                <w:sz w:val="16"/>
                <w:szCs w:val="16"/>
                <w:lang w:val="en-US"/>
              </w:rPr>
              <w:t>operations;</w:t>
            </w:r>
            <w:proofErr w:type="gramEnd"/>
          </w:p>
          <w:p w14:paraId="4DA1BFBE" w14:textId="77777777" w:rsidR="00944B6B" w:rsidRDefault="00944B6B" w:rsidP="00016596">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BC110E">
              <w:rPr>
                <w:rFonts w:ascii="Calibri" w:hAnsi="Calibri" w:cs="Arial"/>
                <w:sz w:val="16"/>
                <w:szCs w:val="16"/>
                <w:lang w:val="en-US"/>
              </w:rPr>
              <w:t>an additional means of measuring and displaying attitude as a standby instrument.</w:t>
            </w:r>
          </w:p>
          <w:p w14:paraId="5145CB24" w14:textId="77777777" w:rsidR="00944B6B" w:rsidRPr="00BC110E" w:rsidRDefault="00944B6B" w:rsidP="00016596">
            <w:pPr>
              <w:autoSpaceDE w:val="0"/>
              <w:autoSpaceDN w:val="0"/>
              <w:adjustRightInd w:val="0"/>
              <w:jc w:val="both"/>
              <w:rPr>
                <w:rFonts w:ascii="Calibri" w:hAnsi="Calibri" w:cs="Arial"/>
                <w:sz w:val="16"/>
                <w:szCs w:val="16"/>
                <w:lang w:val="en-US"/>
              </w:rPr>
            </w:pPr>
          </w:p>
        </w:tc>
        <w:tc>
          <w:tcPr>
            <w:tcW w:w="2268" w:type="dxa"/>
          </w:tcPr>
          <w:p w14:paraId="7D8F0C3A"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4C6E6A94" w14:textId="77777777" w:rsidR="00944B6B" w:rsidRPr="00BF3BC3" w:rsidRDefault="00944B6B" w:rsidP="00016596">
            <w:pPr>
              <w:spacing w:before="60" w:after="60"/>
              <w:rPr>
                <w:rFonts w:ascii="Calibri" w:hAnsi="Calibri" w:cs="Arial"/>
                <w:sz w:val="16"/>
                <w:szCs w:val="16"/>
                <w:lang w:val="en-GB"/>
              </w:rPr>
            </w:pPr>
          </w:p>
        </w:tc>
      </w:tr>
      <w:tr w:rsidR="00944B6B" w:rsidRPr="00A3401C" w14:paraId="53CE40C9" w14:textId="77777777" w:rsidTr="00016596">
        <w:tc>
          <w:tcPr>
            <w:tcW w:w="15393" w:type="dxa"/>
            <w:gridSpan w:val="3"/>
            <w:tcBorders>
              <w:top w:val="single" w:sz="4" w:space="0" w:color="auto"/>
              <w:right w:val="single" w:sz="4" w:space="0" w:color="auto"/>
            </w:tcBorders>
            <w:shd w:val="clear" w:color="auto" w:fill="DEEAF6" w:themeFill="accent1" w:themeFillTint="33"/>
          </w:tcPr>
          <w:p w14:paraId="456521CB" w14:textId="2231A86F" w:rsidR="00944B6B" w:rsidRPr="00A3401C" w:rsidRDefault="00944B6B" w:rsidP="00016596">
            <w:pPr>
              <w:spacing w:before="60" w:after="60"/>
            </w:pPr>
            <w:proofErr w:type="gramStart"/>
            <w:r w:rsidRPr="00C25CF9">
              <w:rPr>
                <w:rFonts w:ascii="Calibri" w:hAnsi="Calibri" w:cs="Arial"/>
                <w:b/>
                <w:sz w:val="16"/>
                <w:szCs w:val="16"/>
                <w:lang w:val="en-GB"/>
              </w:rPr>
              <w:lastRenderedPageBreak/>
              <w:t>NCC.IDE.H.</w:t>
            </w:r>
            <w:proofErr w:type="gramEnd"/>
            <w:r w:rsidRPr="00C25CF9">
              <w:rPr>
                <w:rFonts w:ascii="Calibri" w:hAnsi="Calibri" w:cs="Arial"/>
                <w:b/>
                <w:sz w:val="16"/>
                <w:szCs w:val="16"/>
                <w:lang w:val="en-GB"/>
              </w:rPr>
              <w:t>130 Additional equipment for single-pilot operations</w:t>
            </w:r>
            <w:r>
              <w:rPr>
                <w:rFonts w:ascii="Calibri" w:hAnsi="Calibri" w:cs="Arial"/>
                <w:b/>
                <w:sz w:val="16"/>
                <w:szCs w:val="16"/>
                <w:lang w:val="en-GB"/>
              </w:rPr>
              <w:t xml:space="preserve"> </w:t>
            </w:r>
            <w:r w:rsidRPr="00C25CF9">
              <w:rPr>
                <w:rFonts w:ascii="Calibri" w:hAnsi="Calibri" w:cs="Arial"/>
                <w:b/>
                <w:sz w:val="16"/>
                <w:szCs w:val="16"/>
                <w:lang w:val="en-GB"/>
              </w:rPr>
              <w:t>under IFR</w:t>
            </w:r>
            <w:r w:rsidR="00677D2D">
              <w:rPr>
                <w:rFonts w:ascii="Calibri" w:hAnsi="Calibri" w:cs="Arial"/>
                <w:b/>
                <w:sz w:val="16"/>
                <w:szCs w:val="16"/>
                <w:lang w:val="en-GB"/>
              </w:rPr>
              <w:t xml:space="preserve">  </w:t>
            </w:r>
            <w:r>
              <w:rPr>
                <w:rFonts w:ascii="Calibri" w:hAnsi="Calibri" w:cs="Arial"/>
                <w:b/>
                <w:sz w:val="16"/>
                <w:szCs w:val="16"/>
                <w:lang w:val="en-GB"/>
              </w:rPr>
              <w:t xml:space="preserve"> </w:t>
            </w:r>
            <w:sdt>
              <w:sdtPr>
                <w:rPr>
                  <w:rFonts w:ascii="Calibri" w:hAnsi="Calibri" w:cs="Arial"/>
                  <w:b/>
                  <w:sz w:val="16"/>
                  <w:szCs w:val="16"/>
                  <w:lang w:val="en-GB"/>
                </w:rPr>
                <w:id w:val="-176637759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94923000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00828774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7A937C1D" w14:textId="77777777" w:rsidTr="00F37EB4">
        <w:tc>
          <w:tcPr>
            <w:tcW w:w="6598" w:type="dxa"/>
            <w:shd w:val="clear" w:color="auto" w:fill="D9D9D9"/>
          </w:tcPr>
          <w:p w14:paraId="2A984945" w14:textId="77777777" w:rsidR="00944B6B" w:rsidRPr="00BF3BC3" w:rsidRDefault="00944B6B" w:rsidP="00016596">
            <w:pPr>
              <w:autoSpaceDE w:val="0"/>
              <w:autoSpaceDN w:val="0"/>
              <w:adjustRightInd w:val="0"/>
              <w:ind w:left="227" w:hanging="227"/>
              <w:jc w:val="both"/>
              <w:rPr>
                <w:rFonts w:ascii="Calibri" w:hAnsi="Calibri" w:cs="Arial"/>
                <w:sz w:val="16"/>
                <w:szCs w:val="16"/>
                <w:lang w:val="en-GB"/>
              </w:rPr>
            </w:pPr>
            <w:r>
              <w:rPr>
                <w:rFonts w:ascii="Calibri" w:hAnsi="Calibri" w:cs="Arial"/>
                <w:sz w:val="16"/>
                <w:szCs w:val="16"/>
                <w:lang w:val="en-GB"/>
              </w:rPr>
              <w:t>-</w:t>
            </w:r>
            <w:r w:rsidRPr="00C25CF9">
              <w:rPr>
                <w:rFonts w:ascii="Calibri" w:hAnsi="Calibri" w:cs="Arial"/>
                <w:sz w:val="16"/>
                <w:szCs w:val="16"/>
                <w:lang w:val="en-GB"/>
              </w:rPr>
              <w:t>Helicopters operated under IFR with a single pilot shall be equipped with an autopilot with at least</w:t>
            </w:r>
            <w:r>
              <w:rPr>
                <w:rFonts w:ascii="Calibri" w:hAnsi="Calibri" w:cs="Arial"/>
                <w:sz w:val="16"/>
                <w:szCs w:val="16"/>
                <w:lang w:val="en-GB"/>
              </w:rPr>
              <w:t xml:space="preserve"> </w:t>
            </w:r>
            <w:r w:rsidRPr="00C25CF9">
              <w:rPr>
                <w:rFonts w:ascii="Calibri" w:hAnsi="Calibri" w:cs="Arial"/>
                <w:sz w:val="16"/>
                <w:szCs w:val="16"/>
                <w:lang w:val="en-GB"/>
              </w:rPr>
              <w:t>altitude hold and</w:t>
            </w:r>
            <w:r>
              <w:rPr>
                <w:rFonts w:ascii="Calibri" w:hAnsi="Calibri" w:cs="Arial"/>
                <w:sz w:val="16"/>
                <w:szCs w:val="16"/>
                <w:lang w:val="en-GB"/>
              </w:rPr>
              <w:t xml:space="preserve"> </w:t>
            </w:r>
            <w:r w:rsidRPr="00C25CF9">
              <w:rPr>
                <w:rFonts w:ascii="Calibri" w:hAnsi="Calibri" w:cs="Arial"/>
                <w:sz w:val="16"/>
                <w:szCs w:val="16"/>
                <w:lang w:val="en-GB"/>
              </w:rPr>
              <w:t>heading mode.</w:t>
            </w:r>
          </w:p>
        </w:tc>
        <w:tc>
          <w:tcPr>
            <w:tcW w:w="2268" w:type="dxa"/>
          </w:tcPr>
          <w:p w14:paraId="2F3FA546" w14:textId="77777777" w:rsidR="00944B6B" w:rsidRPr="00BF3BC3" w:rsidRDefault="00944B6B" w:rsidP="00016596">
            <w:pPr>
              <w:spacing w:before="60" w:after="60"/>
              <w:jc w:val="both"/>
              <w:rPr>
                <w:rFonts w:ascii="Calibri" w:hAnsi="Calibri" w:cs="Arial"/>
                <w:sz w:val="16"/>
                <w:szCs w:val="16"/>
                <w:lang w:val="en-GB"/>
              </w:rPr>
            </w:pPr>
          </w:p>
        </w:tc>
        <w:tc>
          <w:tcPr>
            <w:tcW w:w="6527" w:type="dxa"/>
          </w:tcPr>
          <w:p w14:paraId="172ED44E" w14:textId="77777777" w:rsidR="00944B6B" w:rsidRPr="00BF3BC3" w:rsidRDefault="00944B6B" w:rsidP="00016596">
            <w:pPr>
              <w:spacing w:before="60" w:after="60"/>
              <w:rPr>
                <w:rFonts w:ascii="Calibri" w:hAnsi="Calibri" w:cs="Arial"/>
                <w:sz w:val="16"/>
                <w:szCs w:val="16"/>
                <w:lang w:val="en-GB"/>
              </w:rPr>
            </w:pPr>
          </w:p>
        </w:tc>
      </w:tr>
      <w:tr w:rsidR="00944B6B" w:rsidRPr="00A3401C" w14:paraId="27EFB7A2" w14:textId="77777777" w:rsidTr="00016596">
        <w:tc>
          <w:tcPr>
            <w:tcW w:w="15393" w:type="dxa"/>
            <w:gridSpan w:val="3"/>
            <w:tcBorders>
              <w:right w:val="single" w:sz="4" w:space="0" w:color="auto"/>
            </w:tcBorders>
            <w:shd w:val="clear" w:color="auto" w:fill="DEEAF6" w:themeFill="accent1" w:themeFillTint="33"/>
          </w:tcPr>
          <w:p w14:paraId="070D6531" w14:textId="6597023B" w:rsidR="00944B6B" w:rsidRPr="00A3401C" w:rsidRDefault="00944B6B" w:rsidP="00016596">
            <w:pPr>
              <w:spacing w:before="60" w:after="60"/>
            </w:pPr>
            <w:proofErr w:type="gramStart"/>
            <w:r w:rsidRPr="00C25CF9">
              <w:rPr>
                <w:rFonts w:ascii="Calibri" w:hAnsi="Calibri" w:cs="Arial"/>
                <w:b/>
                <w:sz w:val="16"/>
                <w:szCs w:val="16"/>
                <w:lang w:val="en-GB"/>
              </w:rPr>
              <w:t>NCC.IDE.H.</w:t>
            </w:r>
            <w:proofErr w:type="gramEnd"/>
            <w:r w:rsidRPr="00C25CF9">
              <w:rPr>
                <w:rFonts w:ascii="Calibri" w:hAnsi="Calibri" w:cs="Arial"/>
                <w:b/>
                <w:sz w:val="16"/>
                <w:szCs w:val="16"/>
                <w:lang w:val="en-GB"/>
              </w:rPr>
              <w:t>145 Airborne weather detecting equipment</w:t>
            </w:r>
            <w:r>
              <w:rPr>
                <w:rFonts w:ascii="Calibri" w:hAnsi="Calibri" w:cs="Arial"/>
                <w:b/>
                <w:sz w:val="16"/>
                <w:szCs w:val="16"/>
                <w:lang w:val="en-GB"/>
              </w:rPr>
              <w:t xml:space="preserve"> </w:t>
            </w:r>
            <w:sdt>
              <w:sdtPr>
                <w:rPr>
                  <w:rFonts w:ascii="Calibri" w:hAnsi="Calibri" w:cs="Arial"/>
                  <w:b/>
                  <w:sz w:val="16"/>
                  <w:szCs w:val="16"/>
                  <w:lang w:val="en-GB"/>
                </w:rPr>
                <w:id w:val="152830335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9071665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2488610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5B0F3289" w14:textId="77777777" w:rsidTr="00B11885">
        <w:tc>
          <w:tcPr>
            <w:tcW w:w="6598" w:type="dxa"/>
            <w:shd w:val="clear" w:color="auto" w:fill="D9D9D9"/>
          </w:tcPr>
          <w:p w14:paraId="3264897C" w14:textId="77777777" w:rsidR="00944B6B" w:rsidRPr="00BF3BC3" w:rsidRDefault="00944B6B" w:rsidP="00016596">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t>-</w:t>
            </w:r>
            <w:r w:rsidRPr="00C25CF9">
              <w:rPr>
                <w:rFonts w:ascii="Calibri" w:hAnsi="Calibri" w:cs="Arial"/>
                <w:sz w:val="16"/>
                <w:szCs w:val="16"/>
                <w:lang w:val="en-GB"/>
              </w:rPr>
              <w:t xml:space="preserve">Helicopters with </w:t>
            </w:r>
            <w:proofErr w:type="gramStart"/>
            <w:r w:rsidRPr="00C25CF9">
              <w:rPr>
                <w:rFonts w:ascii="Calibri" w:hAnsi="Calibri" w:cs="Arial"/>
                <w:sz w:val="16"/>
                <w:szCs w:val="16"/>
                <w:lang w:val="en-GB"/>
              </w:rPr>
              <w:t>an</w:t>
            </w:r>
            <w:proofErr w:type="gramEnd"/>
            <w:r w:rsidRPr="00C25CF9">
              <w:rPr>
                <w:rFonts w:ascii="Calibri" w:hAnsi="Calibri" w:cs="Arial"/>
                <w:sz w:val="16"/>
                <w:szCs w:val="16"/>
                <w:lang w:val="en-GB"/>
              </w:rPr>
              <w:t xml:space="preserve"> MOPSC of more than nine and operated under IFR or at night shall be equipped</w:t>
            </w:r>
            <w:r>
              <w:rPr>
                <w:rFonts w:ascii="Calibri" w:hAnsi="Calibri" w:cs="Arial"/>
                <w:sz w:val="16"/>
                <w:szCs w:val="16"/>
                <w:lang w:val="en-GB"/>
              </w:rPr>
              <w:t xml:space="preserve"> </w:t>
            </w:r>
            <w:r w:rsidRPr="00C25CF9">
              <w:rPr>
                <w:rFonts w:ascii="Calibri" w:hAnsi="Calibri" w:cs="Arial"/>
                <w:sz w:val="16"/>
                <w:szCs w:val="16"/>
                <w:lang w:val="en-GB"/>
              </w:rPr>
              <w:t>with airborne weather detecting equipment when current weather reports indicate that</w:t>
            </w:r>
            <w:r>
              <w:rPr>
                <w:rFonts w:ascii="Calibri" w:hAnsi="Calibri" w:cs="Arial"/>
                <w:sz w:val="16"/>
                <w:szCs w:val="16"/>
                <w:lang w:val="en-GB"/>
              </w:rPr>
              <w:t xml:space="preserve"> </w:t>
            </w:r>
            <w:r w:rsidRPr="00C25CF9">
              <w:rPr>
                <w:rFonts w:ascii="Calibri" w:hAnsi="Calibri" w:cs="Arial"/>
                <w:sz w:val="16"/>
                <w:szCs w:val="16"/>
                <w:lang w:val="en-GB"/>
              </w:rPr>
              <w:t>thunderstorms or other potentially hazardous weather conditions, regarded as detectable with</w:t>
            </w:r>
            <w:r>
              <w:rPr>
                <w:rFonts w:ascii="Calibri" w:hAnsi="Calibri" w:cs="Arial"/>
                <w:sz w:val="16"/>
                <w:szCs w:val="16"/>
                <w:lang w:val="en-GB"/>
              </w:rPr>
              <w:t xml:space="preserve"> </w:t>
            </w:r>
            <w:r w:rsidRPr="00C25CF9">
              <w:rPr>
                <w:rFonts w:ascii="Calibri" w:hAnsi="Calibri" w:cs="Arial"/>
                <w:sz w:val="16"/>
                <w:szCs w:val="16"/>
                <w:lang w:val="en-GB"/>
              </w:rPr>
              <w:t>airborne weather detecting equipment, may be expected to exist along the route to be flown.</w:t>
            </w:r>
          </w:p>
        </w:tc>
        <w:tc>
          <w:tcPr>
            <w:tcW w:w="2268" w:type="dxa"/>
          </w:tcPr>
          <w:p w14:paraId="55FB2666" w14:textId="77777777" w:rsidR="00944B6B" w:rsidRPr="00BF3BC3" w:rsidRDefault="00944B6B" w:rsidP="00016596">
            <w:pPr>
              <w:spacing w:before="60" w:after="60"/>
              <w:jc w:val="both"/>
              <w:rPr>
                <w:rFonts w:ascii="Calibri" w:hAnsi="Calibri" w:cs="Arial"/>
                <w:sz w:val="16"/>
                <w:szCs w:val="16"/>
                <w:u w:val="single"/>
                <w:lang w:val="en-GB"/>
              </w:rPr>
            </w:pPr>
          </w:p>
        </w:tc>
        <w:tc>
          <w:tcPr>
            <w:tcW w:w="6527" w:type="dxa"/>
          </w:tcPr>
          <w:p w14:paraId="69396CC8" w14:textId="77777777" w:rsidR="00944B6B" w:rsidRPr="00BF3BC3" w:rsidRDefault="00944B6B" w:rsidP="00016596">
            <w:pPr>
              <w:spacing w:before="60" w:after="60"/>
              <w:rPr>
                <w:rFonts w:ascii="Calibri" w:hAnsi="Calibri" w:cs="Arial"/>
                <w:sz w:val="16"/>
                <w:szCs w:val="16"/>
                <w:lang w:val="en-GB"/>
              </w:rPr>
            </w:pPr>
          </w:p>
        </w:tc>
      </w:tr>
      <w:tr w:rsidR="00944B6B" w:rsidRPr="00BF3BC3" w14:paraId="7068A6FF" w14:textId="77777777" w:rsidTr="00016596">
        <w:tc>
          <w:tcPr>
            <w:tcW w:w="15393" w:type="dxa"/>
            <w:gridSpan w:val="3"/>
            <w:tcBorders>
              <w:right w:val="single" w:sz="4" w:space="0" w:color="auto"/>
            </w:tcBorders>
            <w:shd w:val="clear" w:color="auto" w:fill="DEEAF6" w:themeFill="accent1" w:themeFillTint="33"/>
          </w:tcPr>
          <w:p w14:paraId="7112919A" w14:textId="632D1A02" w:rsidR="00944B6B" w:rsidRPr="004F4088" w:rsidRDefault="00944B6B" w:rsidP="00016596">
            <w:pPr>
              <w:spacing w:before="60" w:after="60"/>
              <w:rPr>
                <w:bCs/>
              </w:rPr>
            </w:pPr>
            <w:proofErr w:type="gramStart"/>
            <w:r w:rsidRPr="00C25CF9">
              <w:rPr>
                <w:rFonts w:ascii="Calibri" w:hAnsi="Calibri" w:cs="Arial"/>
                <w:b/>
                <w:sz w:val="16"/>
                <w:szCs w:val="16"/>
                <w:lang w:val="en-GB"/>
              </w:rPr>
              <w:t>NCC.IDE.H.</w:t>
            </w:r>
            <w:proofErr w:type="gramEnd"/>
            <w:r w:rsidRPr="00C25CF9">
              <w:rPr>
                <w:rFonts w:ascii="Calibri" w:hAnsi="Calibri" w:cs="Arial"/>
                <w:b/>
                <w:sz w:val="16"/>
                <w:szCs w:val="16"/>
                <w:lang w:val="en-GB"/>
              </w:rPr>
              <w:t>150 Additional equipment for operations in icing</w:t>
            </w:r>
            <w:r>
              <w:rPr>
                <w:rFonts w:ascii="Calibri" w:hAnsi="Calibri" w:cs="Arial"/>
                <w:b/>
                <w:sz w:val="16"/>
                <w:szCs w:val="16"/>
                <w:lang w:val="en-GB"/>
              </w:rPr>
              <w:t xml:space="preserve"> </w:t>
            </w:r>
            <w:r w:rsidRPr="00C25CF9">
              <w:rPr>
                <w:rFonts w:ascii="Calibri" w:hAnsi="Calibri" w:cs="Arial"/>
                <w:b/>
                <w:sz w:val="16"/>
                <w:szCs w:val="16"/>
                <w:lang w:val="en-GB"/>
              </w:rPr>
              <w:t>conditions at night</w:t>
            </w:r>
            <w:r>
              <w:rPr>
                <w:rFonts w:ascii="Calibri" w:hAnsi="Calibri" w:cs="Arial"/>
                <w:b/>
                <w:sz w:val="16"/>
                <w:szCs w:val="16"/>
                <w:lang w:val="en-GB"/>
              </w:rPr>
              <w:t xml:space="preserve">   </w:t>
            </w:r>
            <w:sdt>
              <w:sdtPr>
                <w:rPr>
                  <w:rFonts w:ascii="Calibri" w:hAnsi="Calibri" w:cs="Arial"/>
                  <w:b/>
                  <w:sz w:val="16"/>
                  <w:szCs w:val="16"/>
                  <w:lang w:val="en-GB"/>
                </w:rPr>
                <w:id w:val="-727922695"/>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4973771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8158423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2170E654" w14:textId="77777777" w:rsidTr="00FB6010">
        <w:tc>
          <w:tcPr>
            <w:tcW w:w="6598" w:type="dxa"/>
            <w:shd w:val="clear" w:color="auto" w:fill="D9D9D9"/>
          </w:tcPr>
          <w:p w14:paraId="79DB6DC2" w14:textId="77777777" w:rsidR="00944B6B" w:rsidRPr="00C25CF9" w:rsidRDefault="00944B6B" w:rsidP="00016596">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t xml:space="preserve">- </w:t>
            </w:r>
            <w:r w:rsidRPr="00C25CF9">
              <w:rPr>
                <w:rFonts w:ascii="Calibri" w:hAnsi="Calibri" w:cs="Arial"/>
                <w:sz w:val="16"/>
                <w:szCs w:val="16"/>
                <w:lang w:val="en-GB"/>
              </w:rPr>
              <w:t>Helicopters operated in expected or actual icing conditions at night shall be equipped with a</w:t>
            </w:r>
            <w:r>
              <w:rPr>
                <w:rFonts w:ascii="Calibri" w:hAnsi="Calibri" w:cs="Arial"/>
                <w:sz w:val="16"/>
                <w:szCs w:val="16"/>
                <w:lang w:val="en-GB"/>
              </w:rPr>
              <w:t xml:space="preserve"> </w:t>
            </w:r>
            <w:r w:rsidRPr="00C25CF9">
              <w:rPr>
                <w:rFonts w:ascii="Calibri" w:hAnsi="Calibri" w:cs="Arial"/>
                <w:sz w:val="16"/>
                <w:szCs w:val="16"/>
                <w:lang w:val="en-GB"/>
              </w:rPr>
              <w:t>means to illuminate or detect the formation of ice.</w:t>
            </w:r>
          </w:p>
          <w:p w14:paraId="720EA5AF" w14:textId="77777777" w:rsidR="00944B6B" w:rsidRPr="00BF3BC3" w:rsidRDefault="00944B6B" w:rsidP="00016596">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t>-</w:t>
            </w:r>
            <w:r w:rsidRPr="00C25CF9">
              <w:rPr>
                <w:rFonts w:ascii="Calibri" w:hAnsi="Calibri" w:cs="Arial"/>
                <w:sz w:val="16"/>
                <w:szCs w:val="16"/>
                <w:lang w:val="en-GB"/>
              </w:rPr>
              <w:t>The means to illuminate the formation of ice shall not cause glare or reflection that would</w:t>
            </w:r>
            <w:r>
              <w:rPr>
                <w:rFonts w:ascii="Calibri" w:hAnsi="Calibri" w:cs="Arial"/>
                <w:sz w:val="16"/>
                <w:szCs w:val="16"/>
                <w:lang w:val="en-GB"/>
              </w:rPr>
              <w:t xml:space="preserve"> </w:t>
            </w:r>
            <w:r w:rsidRPr="00C25CF9">
              <w:rPr>
                <w:rFonts w:ascii="Calibri" w:hAnsi="Calibri" w:cs="Arial"/>
                <w:sz w:val="16"/>
                <w:szCs w:val="16"/>
                <w:lang w:val="en-GB"/>
              </w:rPr>
              <w:t>handicap flight crew members in the performance of their duties.</w:t>
            </w:r>
            <w:r>
              <w:rPr>
                <w:rFonts w:ascii="Calibri" w:hAnsi="Calibri" w:cs="Arial"/>
                <w:sz w:val="16"/>
                <w:szCs w:val="16"/>
                <w:lang w:val="en-GB"/>
              </w:rPr>
              <w:t xml:space="preserve"> </w:t>
            </w:r>
          </w:p>
        </w:tc>
        <w:tc>
          <w:tcPr>
            <w:tcW w:w="2268" w:type="dxa"/>
          </w:tcPr>
          <w:p w14:paraId="36F70E4E" w14:textId="77777777" w:rsidR="00944B6B" w:rsidRPr="00BF3BC3" w:rsidRDefault="00944B6B" w:rsidP="00016596">
            <w:pPr>
              <w:spacing w:before="60" w:after="60"/>
              <w:jc w:val="both"/>
              <w:rPr>
                <w:rFonts w:ascii="Calibri" w:hAnsi="Calibri" w:cs="Arial"/>
                <w:sz w:val="16"/>
                <w:szCs w:val="16"/>
                <w:lang w:val="en-GB"/>
              </w:rPr>
            </w:pPr>
          </w:p>
        </w:tc>
        <w:tc>
          <w:tcPr>
            <w:tcW w:w="6527" w:type="dxa"/>
          </w:tcPr>
          <w:p w14:paraId="1570BF8B" w14:textId="77777777" w:rsidR="00944B6B" w:rsidRPr="00BF3BC3" w:rsidRDefault="00944B6B" w:rsidP="00016596">
            <w:pPr>
              <w:spacing w:before="60" w:after="60"/>
              <w:rPr>
                <w:rFonts w:ascii="Calibri" w:hAnsi="Calibri" w:cs="Arial"/>
                <w:sz w:val="16"/>
                <w:szCs w:val="16"/>
                <w:lang w:val="en-GB"/>
              </w:rPr>
            </w:pPr>
          </w:p>
        </w:tc>
      </w:tr>
      <w:tr w:rsidR="00944B6B" w:rsidRPr="00BF3BC3" w14:paraId="6CB03A27" w14:textId="77777777" w:rsidTr="00016596">
        <w:tc>
          <w:tcPr>
            <w:tcW w:w="15393" w:type="dxa"/>
            <w:gridSpan w:val="3"/>
            <w:tcBorders>
              <w:right w:val="single" w:sz="4" w:space="0" w:color="auto"/>
            </w:tcBorders>
            <w:shd w:val="clear" w:color="auto" w:fill="DEEAF6" w:themeFill="accent1" w:themeFillTint="33"/>
          </w:tcPr>
          <w:p w14:paraId="0340EC27" w14:textId="1D84CFB2" w:rsidR="00944B6B" w:rsidRPr="00BF3BC3" w:rsidRDefault="00944B6B" w:rsidP="00016596">
            <w:pPr>
              <w:spacing w:before="60" w:after="60"/>
            </w:pPr>
            <w:proofErr w:type="gramStart"/>
            <w:r w:rsidRPr="00C25CF9">
              <w:rPr>
                <w:rFonts w:ascii="Calibri" w:hAnsi="Calibri" w:cs="Arial"/>
                <w:b/>
                <w:sz w:val="16"/>
                <w:szCs w:val="16"/>
                <w:lang w:val="en-GB"/>
              </w:rPr>
              <w:t>NCC.IDE.H.</w:t>
            </w:r>
            <w:proofErr w:type="gramEnd"/>
            <w:r w:rsidRPr="00C25CF9">
              <w:rPr>
                <w:rFonts w:ascii="Calibri" w:hAnsi="Calibri" w:cs="Arial"/>
                <w:b/>
                <w:sz w:val="16"/>
                <w:szCs w:val="16"/>
                <w:lang w:val="en-GB"/>
              </w:rPr>
              <w:t>155 Flight crew interphone system</w:t>
            </w:r>
            <w:r>
              <w:rPr>
                <w:rFonts w:ascii="Calibri" w:hAnsi="Calibri" w:cs="Arial"/>
                <w:b/>
                <w:sz w:val="16"/>
                <w:szCs w:val="16"/>
                <w:lang w:val="en-GB"/>
              </w:rPr>
              <w:t xml:space="preserve"> </w:t>
            </w:r>
            <w:sdt>
              <w:sdtPr>
                <w:rPr>
                  <w:rFonts w:ascii="Calibri" w:hAnsi="Calibri" w:cs="Arial"/>
                  <w:b/>
                  <w:sz w:val="16"/>
                  <w:szCs w:val="16"/>
                  <w:lang w:val="en-GB"/>
                </w:rPr>
                <w:id w:val="-31526274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36487267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09469625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183AE80E" w14:textId="77777777" w:rsidTr="00C472BF">
        <w:tc>
          <w:tcPr>
            <w:tcW w:w="6598" w:type="dxa"/>
            <w:shd w:val="clear" w:color="auto" w:fill="D9D9D9"/>
          </w:tcPr>
          <w:p w14:paraId="3FB3EDE5" w14:textId="77777777" w:rsidR="00944B6B" w:rsidRPr="002E0A7D"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2E0A7D">
              <w:rPr>
                <w:rFonts w:ascii="Calibri" w:hAnsi="Calibri" w:cs="Arial"/>
                <w:sz w:val="16"/>
                <w:szCs w:val="16"/>
                <w:lang w:val="en-GB"/>
              </w:rPr>
              <w:t>Helicopters operated by more than one flight crew member shall be equipped with a flight crew</w:t>
            </w:r>
            <w:r>
              <w:rPr>
                <w:rFonts w:ascii="Calibri" w:hAnsi="Calibri" w:cs="Arial"/>
                <w:sz w:val="16"/>
                <w:szCs w:val="16"/>
                <w:lang w:val="en-GB"/>
              </w:rPr>
              <w:t xml:space="preserve"> </w:t>
            </w:r>
            <w:r w:rsidRPr="002E0A7D">
              <w:rPr>
                <w:rFonts w:ascii="Calibri" w:hAnsi="Calibri" w:cs="Arial"/>
                <w:sz w:val="16"/>
                <w:szCs w:val="16"/>
                <w:lang w:val="en-GB"/>
              </w:rPr>
              <w:t>interphone system, including headsets and microphones for use by all flight crew members.</w:t>
            </w:r>
          </w:p>
        </w:tc>
        <w:tc>
          <w:tcPr>
            <w:tcW w:w="2268" w:type="dxa"/>
          </w:tcPr>
          <w:p w14:paraId="74BA412E" w14:textId="77777777" w:rsidR="00944B6B" w:rsidRPr="00BF3BC3" w:rsidRDefault="00944B6B" w:rsidP="00016596">
            <w:pPr>
              <w:spacing w:before="60" w:after="60"/>
              <w:jc w:val="both"/>
              <w:rPr>
                <w:rFonts w:ascii="Calibri" w:hAnsi="Calibri" w:cs="Arial"/>
                <w:sz w:val="16"/>
                <w:szCs w:val="16"/>
                <w:lang w:val="en-GB"/>
              </w:rPr>
            </w:pPr>
          </w:p>
        </w:tc>
        <w:tc>
          <w:tcPr>
            <w:tcW w:w="6527" w:type="dxa"/>
          </w:tcPr>
          <w:p w14:paraId="0BD22750" w14:textId="77777777" w:rsidR="00944B6B" w:rsidRPr="00BF3BC3" w:rsidRDefault="00944B6B" w:rsidP="00016596">
            <w:pPr>
              <w:spacing w:before="60" w:after="60"/>
              <w:rPr>
                <w:rFonts w:ascii="Calibri" w:hAnsi="Calibri" w:cs="Arial"/>
                <w:sz w:val="16"/>
                <w:szCs w:val="16"/>
                <w:lang w:val="en-GB"/>
              </w:rPr>
            </w:pPr>
          </w:p>
        </w:tc>
      </w:tr>
      <w:tr w:rsidR="00944B6B" w:rsidRPr="00BF3BC3" w14:paraId="3E04E1F7" w14:textId="77777777" w:rsidTr="00016596">
        <w:tc>
          <w:tcPr>
            <w:tcW w:w="15393" w:type="dxa"/>
            <w:gridSpan w:val="3"/>
            <w:tcBorders>
              <w:right w:val="single" w:sz="4" w:space="0" w:color="auto"/>
            </w:tcBorders>
            <w:shd w:val="clear" w:color="auto" w:fill="DEEAF6" w:themeFill="accent1" w:themeFillTint="33"/>
          </w:tcPr>
          <w:p w14:paraId="26E51936" w14:textId="1B5DBC47" w:rsidR="00944B6B" w:rsidRPr="0067763F" w:rsidRDefault="00944B6B" w:rsidP="00016596">
            <w:pPr>
              <w:spacing w:before="60" w:after="60"/>
              <w:rPr>
                <w:rFonts w:ascii="Calibri" w:hAnsi="Calibri" w:cs="Arial"/>
                <w:bCs/>
                <w:sz w:val="16"/>
                <w:szCs w:val="16"/>
                <w:lang w:val="en-GB"/>
              </w:rPr>
            </w:pPr>
            <w:proofErr w:type="gramStart"/>
            <w:r w:rsidRPr="002E0A7D">
              <w:rPr>
                <w:rFonts w:ascii="Calibri" w:hAnsi="Calibri" w:cs="Arial"/>
                <w:b/>
                <w:sz w:val="16"/>
                <w:szCs w:val="16"/>
                <w:lang w:val="en-GB"/>
              </w:rPr>
              <w:t>NCC.IDE.H.</w:t>
            </w:r>
            <w:proofErr w:type="gramEnd"/>
            <w:r w:rsidRPr="002E0A7D">
              <w:rPr>
                <w:rFonts w:ascii="Calibri" w:hAnsi="Calibri" w:cs="Arial"/>
                <w:b/>
                <w:sz w:val="16"/>
                <w:szCs w:val="16"/>
                <w:lang w:val="en-GB"/>
              </w:rPr>
              <w:t>160 Cockpit voice recorder</w:t>
            </w:r>
            <w:r w:rsidR="00677D2D">
              <w:rPr>
                <w:rFonts w:ascii="Calibri" w:hAnsi="Calibri" w:cs="Arial"/>
                <w:b/>
                <w:sz w:val="16"/>
                <w:szCs w:val="16"/>
                <w:lang w:val="en-GB"/>
              </w:rPr>
              <w:t xml:space="preserve">  </w:t>
            </w:r>
            <w:sdt>
              <w:sdtPr>
                <w:rPr>
                  <w:rFonts w:ascii="Calibri" w:hAnsi="Calibri" w:cs="Arial"/>
                  <w:b/>
                  <w:sz w:val="16"/>
                  <w:szCs w:val="16"/>
                  <w:lang w:val="en-GB"/>
                </w:rPr>
                <w:id w:val="-6095609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82126836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49429672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A3401C" w14:paraId="41DF39F4" w14:textId="77777777" w:rsidTr="00585CB8">
        <w:tc>
          <w:tcPr>
            <w:tcW w:w="6598" w:type="dxa"/>
            <w:tcBorders>
              <w:right w:val="single" w:sz="4" w:space="0" w:color="auto"/>
            </w:tcBorders>
            <w:shd w:val="clear" w:color="auto" w:fill="D9D9D9" w:themeFill="background1" w:themeFillShade="D9"/>
          </w:tcPr>
          <w:p w14:paraId="5C5DA728"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2E0A7D">
              <w:rPr>
                <w:rFonts w:ascii="Calibri" w:hAnsi="Calibri" w:cs="Arial"/>
                <w:sz w:val="16"/>
                <w:szCs w:val="16"/>
                <w:lang w:val="en-GB"/>
              </w:rPr>
              <w:t>Helicopters with an MCTOM of more than 7 000 kg and first issued with an individual CofA on</w:t>
            </w:r>
            <w:r>
              <w:rPr>
                <w:rFonts w:ascii="Calibri" w:hAnsi="Calibri" w:cs="Arial"/>
                <w:sz w:val="16"/>
                <w:szCs w:val="16"/>
                <w:lang w:val="en-GB"/>
              </w:rPr>
              <w:t xml:space="preserve"> </w:t>
            </w:r>
            <w:r w:rsidRPr="002E0A7D">
              <w:rPr>
                <w:rFonts w:ascii="Calibri" w:hAnsi="Calibri" w:cs="Arial"/>
                <w:sz w:val="16"/>
                <w:szCs w:val="16"/>
                <w:lang w:val="en-GB"/>
              </w:rPr>
              <w:t>or after 1 January 2016 shall be equipped with a CVR.</w:t>
            </w:r>
          </w:p>
          <w:p w14:paraId="0FE28EFD" w14:textId="77777777" w:rsidR="00944B6B" w:rsidRPr="00621E12" w:rsidRDefault="00944B6B" w:rsidP="00016596">
            <w:pPr>
              <w:autoSpaceDE w:val="0"/>
              <w:autoSpaceDN w:val="0"/>
              <w:adjustRightInd w:val="0"/>
              <w:jc w:val="both"/>
              <w:rPr>
                <w:rFonts w:ascii="Calibri" w:hAnsi="Calibri" w:cs="Arial"/>
                <w:b/>
                <w:bCs/>
                <w:sz w:val="16"/>
                <w:szCs w:val="16"/>
                <w:lang w:val="en-GB"/>
              </w:rPr>
            </w:pPr>
            <w:r w:rsidRPr="002E0A7D">
              <w:rPr>
                <w:rFonts w:ascii="Calibri" w:hAnsi="Calibri" w:cs="Arial"/>
                <w:sz w:val="16"/>
                <w:szCs w:val="16"/>
                <w:lang w:val="en-GB"/>
              </w:rPr>
              <w:t xml:space="preserve">- The CVR shall be capable of retaining data recorded during at least the preceding 2 hours. </w:t>
            </w:r>
          </w:p>
        </w:tc>
        <w:tc>
          <w:tcPr>
            <w:tcW w:w="2268" w:type="dxa"/>
            <w:tcBorders>
              <w:left w:val="single" w:sz="4" w:space="0" w:color="auto"/>
              <w:right w:val="single" w:sz="4" w:space="0" w:color="auto"/>
            </w:tcBorders>
          </w:tcPr>
          <w:p w14:paraId="01943124" w14:textId="77777777" w:rsidR="00944B6B" w:rsidRDefault="00944B6B" w:rsidP="00016596">
            <w:pPr>
              <w:spacing w:before="60" w:after="60"/>
              <w:rPr>
                <w:rFonts w:ascii="Calibri" w:hAnsi="Calibri" w:cs="Arial"/>
                <w:b/>
                <w:bCs/>
                <w:sz w:val="16"/>
                <w:szCs w:val="16"/>
                <w:lang w:val="en-GB"/>
              </w:rPr>
            </w:pPr>
          </w:p>
        </w:tc>
        <w:tc>
          <w:tcPr>
            <w:tcW w:w="6527" w:type="dxa"/>
            <w:tcBorders>
              <w:left w:val="single" w:sz="4" w:space="0" w:color="auto"/>
            </w:tcBorders>
          </w:tcPr>
          <w:p w14:paraId="56BD93E2" w14:textId="77777777" w:rsidR="00944B6B" w:rsidRDefault="00944B6B" w:rsidP="00016596">
            <w:pPr>
              <w:spacing w:before="60" w:after="60"/>
              <w:rPr>
                <w:rFonts w:ascii="Calibri" w:hAnsi="Calibri" w:cs="Arial"/>
                <w:b/>
                <w:bCs/>
                <w:sz w:val="16"/>
                <w:szCs w:val="16"/>
                <w:lang w:val="en-GB"/>
              </w:rPr>
            </w:pPr>
          </w:p>
        </w:tc>
      </w:tr>
      <w:tr w:rsidR="00944B6B" w:rsidRPr="00A3401C" w14:paraId="376186D7" w14:textId="77777777" w:rsidTr="00D16E0E">
        <w:tc>
          <w:tcPr>
            <w:tcW w:w="6598" w:type="dxa"/>
            <w:tcBorders>
              <w:right w:val="single" w:sz="4" w:space="0" w:color="auto"/>
            </w:tcBorders>
            <w:shd w:val="clear" w:color="auto" w:fill="D9D9D9" w:themeFill="background1" w:themeFillShade="D9"/>
          </w:tcPr>
          <w:p w14:paraId="2BBF1691" w14:textId="77777777" w:rsidR="00944B6B" w:rsidRDefault="00944B6B" w:rsidP="00016596">
            <w:pPr>
              <w:autoSpaceDE w:val="0"/>
              <w:autoSpaceDN w:val="0"/>
              <w:adjustRightInd w:val="0"/>
              <w:jc w:val="both"/>
              <w:rPr>
                <w:rFonts w:ascii="Calibri" w:hAnsi="Calibri" w:cs="Arial"/>
                <w:sz w:val="16"/>
                <w:szCs w:val="16"/>
                <w:lang w:val="en-GB"/>
              </w:rPr>
            </w:pPr>
            <w:r w:rsidRPr="00DA6D10">
              <w:rPr>
                <w:rFonts w:ascii="Calibri" w:hAnsi="Calibri" w:cs="Arial"/>
                <w:sz w:val="16"/>
                <w:szCs w:val="16"/>
                <w:lang w:val="en-GB"/>
              </w:rPr>
              <w:t>- The CVR shall record with reference to a timescale:</w:t>
            </w:r>
          </w:p>
          <w:p w14:paraId="5CD172BE" w14:textId="77777777" w:rsidR="00944B6B" w:rsidRPr="00DA6D1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DA6D10">
              <w:rPr>
                <w:rFonts w:ascii="Calibri" w:hAnsi="Calibri" w:cs="Arial"/>
                <w:sz w:val="16"/>
                <w:szCs w:val="16"/>
                <w:lang w:val="en-GB"/>
              </w:rPr>
              <w:t xml:space="preserve"> voice communications transmitted from or received in the flight crew compartment by </w:t>
            </w:r>
            <w:proofErr w:type="gramStart"/>
            <w:r w:rsidRPr="00DA6D10">
              <w:rPr>
                <w:rFonts w:ascii="Calibri" w:hAnsi="Calibri" w:cs="Arial"/>
                <w:sz w:val="16"/>
                <w:szCs w:val="16"/>
                <w:lang w:val="en-GB"/>
              </w:rPr>
              <w:t>radio;</w:t>
            </w:r>
            <w:proofErr w:type="gramEnd"/>
          </w:p>
          <w:p w14:paraId="6A2BDA75" w14:textId="77777777" w:rsidR="00944B6B" w:rsidRPr="00DA6D1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DA6D10">
              <w:rPr>
                <w:rFonts w:ascii="Calibri" w:hAnsi="Calibri" w:cs="Arial"/>
                <w:sz w:val="16"/>
                <w:szCs w:val="16"/>
                <w:lang w:val="en-GB"/>
              </w:rPr>
              <w:t xml:space="preserve">flight crew members’ voice communications using the interphone system and the public address system, if </w:t>
            </w:r>
            <w:proofErr w:type="gramStart"/>
            <w:r w:rsidRPr="00DA6D10">
              <w:rPr>
                <w:rFonts w:ascii="Calibri" w:hAnsi="Calibri" w:cs="Arial"/>
                <w:sz w:val="16"/>
                <w:szCs w:val="16"/>
                <w:lang w:val="en-GB"/>
              </w:rPr>
              <w:t>installed;</w:t>
            </w:r>
            <w:proofErr w:type="gramEnd"/>
          </w:p>
          <w:p w14:paraId="2F68A8E0" w14:textId="77777777" w:rsidR="00944B6B" w:rsidRPr="00DA6D1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DA6D10">
              <w:rPr>
                <w:rFonts w:ascii="Calibri" w:hAnsi="Calibri" w:cs="Arial"/>
                <w:sz w:val="16"/>
                <w:szCs w:val="16"/>
                <w:lang w:val="en-GB"/>
              </w:rPr>
              <w:t>the aural environment of the cockpit, including, without interruption, the audio signals received from each crew microphone; and</w:t>
            </w:r>
          </w:p>
          <w:p w14:paraId="5D236234" w14:textId="77777777" w:rsidR="00944B6B" w:rsidRPr="00DA6D10"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DA6D10">
              <w:rPr>
                <w:rFonts w:ascii="Calibri" w:hAnsi="Calibri" w:cs="Arial"/>
                <w:sz w:val="16"/>
                <w:szCs w:val="16"/>
                <w:lang w:val="en-GB"/>
              </w:rPr>
              <w:t>voice or audio signals identifying navigation or approach aids introduced into a headset or speaker.</w:t>
            </w:r>
          </w:p>
        </w:tc>
        <w:tc>
          <w:tcPr>
            <w:tcW w:w="2268" w:type="dxa"/>
            <w:tcBorders>
              <w:left w:val="single" w:sz="4" w:space="0" w:color="auto"/>
              <w:right w:val="single" w:sz="4" w:space="0" w:color="auto"/>
            </w:tcBorders>
          </w:tcPr>
          <w:p w14:paraId="317B5403" w14:textId="77777777" w:rsidR="00944B6B" w:rsidRDefault="00944B6B" w:rsidP="00016596">
            <w:pPr>
              <w:spacing w:before="60" w:after="60"/>
              <w:rPr>
                <w:rFonts w:ascii="Calibri" w:hAnsi="Calibri" w:cs="Arial"/>
                <w:b/>
                <w:bCs/>
                <w:sz w:val="16"/>
                <w:szCs w:val="16"/>
                <w:lang w:val="en-GB"/>
              </w:rPr>
            </w:pPr>
          </w:p>
        </w:tc>
        <w:tc>
          <w:tcPr>
            <w:tcW w:w="6527" w:type="dxa"/>
            <w:tcBorders>
              <w:left w:val="single" w:sz="4" w:space="0" w:color="auto"/>
            </w:tcBorders>
          </w:tcPr>
          <w:p w14:paraId="778B55A5" w14:textId="77777777" w:rsidR="00944B6B" w:rsidRDefault="00944B6B" w:rsidP="00016596">
            <w:pPr>
              <w:spacing w:before="60" w:after="60"/>
              <w:rPr>
                <w:rFonts w:ascii="Calibri" w:hAnsi="Calibri" w:cs="Arial"/>
                <w:b/>
                <w:bCs/>
                <w:sz w:val="16"/>
                <w:szCs w:val="16"/>
                <w:lang w:val="en-GB"/>
              </w:rPr>
            </w:pPr>
          </w:p>
        </w:tc>
      </w:tr>
      <w:tr w:rsidR="00944B6B" w:rsidRPr="00A3401C" w14:paraId="0DBA4449" w14:textId="77777777" w:rsidTr="00BB191C">
        <w:tc>
          <w:tcPr>
            <w:tcW w:w="6598" w:type="dxa"/>
            <w:tcBorders>
              <w:right w:val="single" w:sz="4" w:space="0" w:color="auto"/>
            </w:tcBorders>
            <w:shd w:val="clear" w:color="auto" w:fill="D9D9D9" w:themeFill="background1" w:themeFillShade="D9"/>
          </w:tcPr>
          <w:p w14:paraId="337EAF29" w14:textId="77777777" w:rsidR="00944B6B" w:rsidRPr="00DA6D10"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DA6D10">
              <w:rPr>
                <w:rFonts w:ascii="Calibri" w:hAnsi="Calibri" w:cs="Arial"/>
                <w:sz w:val="16"/>
                <w:szCs w:val="16"/>
                <w:lang w:val="en-GB"/>
              </w:rPr>
              <w:t>The CVR shall start automatically to record prior to the helicopter moving under its own power</w:t>
            </w:r>
            <w:r>
              <w:rPr>
                <w:rFonts w:ascii="Calibri" w:hAnsi="Calibri" w:cs="Arial"/>
                <w:sz w:val="16"/>
                <w:szCs w:val="16"/>
                <w:lang w:val="en-GB"/>
              </w:rPr>
              <w:t xml:space="preserve"> </w:t>
            </w:r>
            <w:r w:rsidRPr="00DA6D10">
              <w:rPr>
                <w:rFonts w:ascii="Calibri" w:hAnsi="Calibri" w:cs="Arial"/>
                <w:sz w:val="16"/>
                <w:szCs w:val="16"/>
                <w:lang w:val="en-GB"/>
              </w:rPr>
              <w:t>and shall continue to record until the termination of the flight when the helicopter is no longer</w:t>
            </w:r>
            <w:r>
              <w:rPr>
                <w:rFonts w:ascii="Calibri" w:hAnsi="Calibri" w:cs="Arial"/>
                <w:sz w:val="16"/>
                <w:szCs w:val="16"/>
                <w:lang w:val="en-GB"/>
              </w:rPr>
              <w:t xml:space="preserve"> </w:t>
            </w:r>
            <w:r w:rsidRPr="00DA6D10">
              <w:rPr>
                <w:rFonts w:ascii="Calibri" w:hAnsi="Calibri" w:cs="Arial"/>
                <w:sz w:val="16"/>
                <w:szCs w:val="16"/>
                <w:lang w:val="en-GB"/>
              </w:rPr>
              <w:t>capable of moving under its own power.</w:t>
            </w:r>
          </w:p>
          <w:p w14:paraId="1E12958F" w14:textId="77777777" w:rsidR="00944B6B" w:rsidRPr="00DA6D10"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DA6D10">
              <w:rPr>
                <w:rFonts w:ascii="Calibri" w:hAnsi="Calibri" w:cs="Arial"/>
                <w:sz w:val="16"/>
                <w:szCs w:val="16"/>
                <w:lang w:val="en-GB"/>
              </w:rPr>
              <w:t xml:space="preserve">In addition to (d), depending on the availability of electrical power, the CVR shall start to </w:t>
            </w:r>
            <w:proofErr w:type="gramStart"/>
            <w:r w:rsidRPr="00DA6D10">
              <w:rPr>
                <w:rFonts w:ascii="Calibri" w:hAnsi="Calibri" w:cs="Arial"/>
                <w:sz w:val="16"/>
                <w:szCs w:val="16"/>
                <w:lang w:val="en-GB"/>
              </w:rPr>
              <w:t>record</w:t>
            </w:r>
            <w:r>
              <w:rPr>
                <w:rFonts w:ascii="Calibri" w:hAnsi="Calibri" w:cs="Arial"/>
                <w:sz w:val="16"/>
                <w:szCs w:val="16"/>
                <w:lang w:val="en-GB"/>
              </w:rPr>
              <w:t xml:space="preserve">  </w:t>
            </w:r>
            <w:r w:rsidRPr="00DA6D10">
              <w:rPr>
                <w:rFonts w:ascii="Calibri" w:hAnsi="Calibri" w:cs="Arial"/>
                <w:sz w:val="16"/>
                <w:szCs w:val="16"/>
                <w:lang w:val="en-GB"/>
              </w:rPr>
              <w:t>as</w:t>
            </w:r>
            <w:proofErr w:type="gramEnd"/>
            <w:r w:rsidRPr="00DA6D10">
              <w:rPr>
                <w:rFonts w:ascii="Calibri" w:hAnsi="Calibri" w:cs="Arial"/>
                <w:sz w:val="16"/>
                <w:szCs w:val="16"/>
                <w:lang w:val="en-GB"/>
              </w:rPr>
              <w:t xml:space="preserve"> early as possible during the cockpit checks prior to engine start at the beginning of the flight</w:t>
            </w:r>
            <w:r>
              <w:rPr>
                <w:rFonts w:ascii="Calibri" w:hAnsi="Calibri" w:cs="Arial"/>
                <w:sz w:val="16"/>
                <w:szCs w:val="16"/>
                <w:lang w:val="en-GB"/>
              </w:rPr>
              <w:t xml:space="preserve"> </w:t>
            </w:r>
            <w:r w:rsidRPr="00DA6D10">
              <w:rPr>
                <w:rFonts w:ascii="Calibri" w:hAnsi="Calibri" w:cs="Arial"/>
                <w:sz w:val="16"/>
                <w:szCs w:val="16"/>
                <w:lang w:val="en-GB"/>
              </w:rPr>
              <w:t>until the cockpit checks immediately following engine shutdown at the end of the flight.</w:t>
            </w:r>
          </w:p>
          <w:p w14:paraId="4A00445F" w14:textId="77777777" w:rsidR="00944B6B" w:rsidRPr="00621E12"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DA6D10">
              <w:rPr>
                <w:rFonts w:ascii="Calibri" w:hAnsi="Calibri" w:cs="Arial"/>
                <w:sz w:val="16"/>
                <w:szCs w:val="16"/>
                <w:lang w:val="en-GB"/>
              </w:rPr>
              <w:t>If the CVR is not deployable, it shall have a device to assist in locating it under water. By</w:t>
            </w:r>
            <w:r>
              <w:rPr>
                <w:rFonts w:ascii="Calibri" w:hAnsi="Calibri" w:cs="Arial"/>
                <w:sz w:val="16"/>
                <w:szCs w:val="16"/>
                <w:lang w:val="en-GB"/>
              </w:rPr>
              <w:t xml:space="preserve"> </w:t>
            </w:r>
            <w:r w:rsidRPr="00DA6D10">
              <w:rPr>
                <w:rFonts w:ascii="Calibri" w:hAnsi="Calibri" w:cs="Arial"/>
                <w:sz w:val="16"/>
                <w:szCs w:val="16"/>
                <w:lang w:val="en-GB"/>
              </w:rPr>
              <w:t>1 January 2020 at the latest, this device shall have a minimum underwater transmission time of</w:t>
            </w:r>
            <w:r>
              <w:rPr>
                <w:rFonts w:ascii="Calibri" w:hAnsi="Calibri" w:cs="Arial"/>
                <w:sz w:val="16"/>
                <w:szCs w:val="16"/>
                <w:lang w:val="en-GB"/>
              </w:rPr>
              <w:t xml:space="preserve"> </w:t>
            </w:r>
            <w:r w:rsidRPr="00DA6D10">
              <w:rPr>
                <w:rFonts w:ascii="Calibri" w:hAnsi="Calibri" w:cs="Arial"/>
                <w:sz w:val="16"/>
                <w:szCs w:val="16"/>
                <w:lang w:val="en-GB"/>
              </w:rPr>
              <w:t>90 days. If the CVR is deployable, it shall have an automatic emergency locator transmitter.</w:t>
            </w:r>
          </w:p>
        </w:tc>
        <w:tc>
          <w:tcPr>
            <w:tcW w:w="2268" w:type="dxa"/>
            <w:tcBorders>
              <w:left w:val="single" w:sz="4" w:space="0" w:color="auto"/>
              <w:right w:val="single" w:sz="4" w:space="0" w:color="auto"/>
            </w:tcBorders>
          </w:tcPr>
          <w:p w14:paraId="074BDDE9" w14:textId="77777777" w:rsidR="00944B6B" w:rsidRDefault="00944B6B" w:rsidP="00016596">
            <w:pPr>
              <w:spacing w:before="60" w:after="60"/>
              <w:rPr>
                <w:rFonts w:ascii="Calibri" w:hAnsi="Calibri" w:cs="Arial"/>
                <w:b/>
                <w:bCs/>
                <w:sz w:val="16"/>
                <w:szCs w:val="16"/>
                <w:lang w:val="en-GB"/>
              </w:rPr>
            </w:pPr>
          </w:p>
        </w:tc>
        <w:tc>
          <w:tcPr>
            <w:tcW w:w="6527" w:type="dxa"/>
            <w:tcBorders>
              <w:left w:val="single" w:sz="4" w:space="0" w:color="auto"/>
            </w:tcBorders>
          </w:tcPr>
          <w:p w14:paraId="2DAAD501" w14:textId="77777777" w:rsidR="00944B6B" w:rsidRDefault="00944B6B" w:rsidP="00016596">
            <w:pPr>
              <w:spacing w:before="60" w:after="60"/>
              <w:rPr>
                <w:rFonts w:ascii="Calibri" w:hAnsi="Calibri" w:cs="Arial"/>
                <w:b/>
                <w:bCs/>
                <w:sz w:val="16"/>
                <w:szCs w:val="16"/>
                <w:lang w:val="en-GB"/>
              </w:rPr>
            </w:pPr>
          </w:p>
        </w:tc>
      </w:tr>
      <w:tr w:rsidR="00944B6B" w:rsidRPr="00A3401C" w14:paraId="7A8E98E7" w14:textId="77777777" w:rsidTr="00016596">
        <w:tc>
          <w:tcPr>
            <w:tcW w:w="15393" w:type="dxa"/>
            <w:gridSpan w:val="3"/>
            <w:tcBorders>
              <w:right w:val="single" w:sz="4" w:space="0" w:color="auto"/>
            </w:tcBorders>
            <w:shd w:val="clear" w:color="auto" w:fill="DEEAF6" w:themeFill="accent1" w:themeFillTint="33"/>
          </w:tcPr>
          <w:p w14:paraId="3DDA4B7C" w14:textId="676EA0C3" w:rsidR="00944B6B" w:rsidRPr="00A3401C" w:rsidRDefault="00944B6B" w:rsidP="00016596">
            <w:pPr>
              <w:spacing w:before="60" w:after="60"/>
            </w:pPr>
            <w:proofErr w:type="gramStart"/>
            <w:r>
              <w:rPr>
                <w:rFonts w:ascii="Calibri" w:hAnsi="Calibri" w:cs="Arial"/>
                <w:b/>
                <w:sz w:val="16"/>
                <w:szCs w:val="16"/>
                <w:lang w:val="en-GB"/>
              </w:rPr>
              <w:t>NCC.I</w:t>
            </w:r>
            <w:r w:rsidRPr="00A14740">
              <w:rPr>
                <w:rFonts w:ascii="Calibri" w:hAnsi="Calibri" w:cs="Arial"/>
                <w:b/>
                <w:sz w:val="16"/>
                <w:szCs w:val="16"/>
                <w:lang w:val="en-GB"/>
              </w:rPr>
              <w:t>DE.</w:t>
            </w:r>
            <w:r>
              <w:rPr>
                <w:rFonts w:ascii="Calibri" w:hAnsi="Calibri" w:cs="Arial"/>
                <w:b/>
                <w:sz w:val="16"/>
                <w:szCs w:val="16"/>
                <w:lang w:val="en-GB"/>
              </w:rPr>
              <w:t>H</w:t>
            </w:r>
            <w:r w:rsidRPr="00A14740">
              <w:rPr>
                <w:rFonts w:ascii="Calibri" w:hAnsi="Calibri" w:cs="Arial"/>
                <w:b/>
                <w:sz w:val="16"/>
                <w:szCs w:val="16"/>
                <w:lang w:val="en-GB"/>
              </w:rPr>
              <w:t>.</w:t>
            </w:r>
            <w:proofErr w:type="gramEnd"/>
            <w:r w:rsidRPr="00A14740">
              <w:rPr>
                <w:rFonts w:ascii="Calibri" w:hAnsi="Calibri" w:cs="Arial"/>
                <w:b/>
                <w:sz w:val="16"/>
                <w:szCs w:val="16"/>
                <w:lang w:val="en-GB"/>
              </w:rPr>
              <w:t>1</w:t>
            </w:r>
            <w:r w:rsidR="00F96D2E">
              <w:rPr>
                <w:rFonts w:ascii="Calibri" w:hAnsi="Calibri" w:cs="Arial"/>
                <w:b/>
                <w:sz w:val="16"/>
                <w:szCs w:val="16"/>
                <w:lang w:val="en-GB"/>
              </w:rPr>
              <w:t>6</w:t>
            </w:r>
            <w:r w:rsidRPr="00A14740">
              <w:rPr>
                <w:rFonts w:ascii="Calibri" w:hAnsi="Calibri" w:cs="Arial"/>
                <w:b/>
                <w:sz w:val="16"/>
                <w:szCs w:val="16"/>
                <w:lang w:val="en-GB"/>
              </w:rPr>
              <w:t>5 Flight data recorder</w:t>
            </w:r>
            <w:r>
              <w:rPr>
                <w:rFonts w:ascii="Calibri" w:hAnsi="Calibri" w:cs="Arial"/>
                <w:b/>
                <w:sz w:val="16"/>
                <w:szCs w:val="16"/>
                <w:lang w:val="en-GB"/>
              </w:rPr>
              <w:t xml:space="preserve">   </w:t>
            </w:r>
            <w:sdt>
              <w:sdtPr>
                <w:rPr>
                  <w:rFonts w:ascii="Calibri" w:hAnsi="Calibri" w:cs="Arial"/>
                  <w:b/>
                  <w:sz w:val="16"/>
                  <w:szCs w:val="16"/>
                  <w:lang w:val="en-GB"/>
                </w:rPr>
                <w:id w:val="-1055387016"/>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97992550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01086763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A3401C" w14:paraId="198D3F10" w14:textId="77777777" w:rsidTr="00C122C0">
        <w:tc>
          <w:tcPr>
            <w:tcW w:w="6598" w:type="dxa"/>
            <w:tcBorders>
              <w:right w:val="single" w:sz="4" w:space="0" w:color="auto"/>
            </w:tcBorders>
            <w:shd w:val="clear" w:color="auto" w:fill="D0CECE" w:themeFill="background2" w:themeFillShade="E6"/>
          </w:tcPr>
          <w:p w14:paraId="4B8CD359" w14:textId="77777777" w:rsidR="00944B6B" w:rsidRPr="00DF03AA" w:rsidRDefault="00944B6B" w:rsidP="00016596">
            <w:pPr>
              <w:autoSpaceDE w:val="0"/>
              <w:autoSpaceDN w:val="0"/>
              <w:adjustRightInd w:val="0"/>
              <w:jc w:val="both"/>
              <w:rPr>
                <w:rFonts w:ascii="Calibri" w:hAnsi="Calibri" w:cs="Arial"/>
                <w:sz w:val="16"/>
                <w:szCs w:val="16"/>
                <w:lang w:val="en-GB"/>
              </w:rPr>
            </w:pPr>
            <w:r>
              <w:rPr>
                <w:rFonts w:ascii="Calibri" w:hAnsi="Calibri" w:cs="Arial"/>
                <w:bCs/>
                <w:sz w:val="16"/>
                <w:szCs w:val="16"/>
              </w:rPr>
              <w:lastRenderedPageBreak/>
              <w:t>-</w:t>
            </w:r>
            <w:r w:rsidRPr="00DF03AA">
              <w:rPr>
                <w:rFonts w:ascii="Calibri" w:hAnsi="Calibri" w:cs="Arial"/>
                <w:sz w:val="16"/>
                <w:szCs w:val="16"/>
                <w:lang w:val="en-GB"/>
              </w:rPr>
              <w:t xml:space="preserve">Helicopters with an MCTOM of more than 3 175 kg and first issued with an individual CofA on or after 1 January 2016 shall be equipped with an FDR that uses </w:t>
            </w:r>
            <w:proofErr w:type="gramStart"/>
            <w:r w:rsidRPr="00DF03AA">
              <w:rPr>
                <w:rFonts w:ascii="Calibri" w:hAnsi="Calibri" w:cs="Arial"/>
                <w:sz w:val="16"/>
                <w:szCs w:val="16"/>
                <w:lang w:val="en-GB"/>
              </w:rPr>
              <w:t>a</w:t>
            </w:r>
            <w:proofErr w:type="gramEnd"/>
            <w:r w:rsidRPr="00DF03AA">
              <w:rPr>
                <w:rFonts w:ascii="Calibri" w:hAnsi="Calibri" w:cs="Arial"/>
                <w:sz w:val="16"/>
                <w:szCs w:val="16"/>
                <w:lang w:val="en-GB"/>
              </w:rPr>
              <w:t xml:space="preserve"> digital method of recording and storing data and for which a method of readily retrieving that data from the storage medium is available.</w:t>
            </w:r>
          </w:p>
          <w:p w14:paraId="7494D9DE" w14:textId="77777777" w:rsidR="00944B6B" w:rsidRPr="00DF03AA" w:rsidRDefault="00944B6B" w:rsidP="00016596">
            <w:pPr>
              <w:autoSpaceDE w:val="0"/>
              <w:autoSpaceDN w:val="0"/>
              <w:adjustRightInd w:val="0"/>
              <w:jc w:val="both"/>
              <w:rPr>
                <w:rFonts w:ascii="Calibri" w:hAnsi="Calibri" w:cs="Arial"/>
                <w:sz w:val="16"/>
                <w:szCs w:val="16"/>
                <w:lang w:val="en-GB"/>
              </w:rPr>
            </w:pPr>
            <w:r w:rsidRPr="00DF03AA">
              <w:rPr>
                <w:rFonts w:ascii="Calibri" w:hAnsi="Calibri" w:cs="Arial"/>
                <w:sz w:val="16"/>
                <w:szCs w:val="16"/>
                <w:lang w:val="en-GB"/>
              </w:rPr>
              <w:t>-The FDR shall record the parameters required to determine accurately the helicopter flight path, speed, attitude, engine power, configuration and operation and be capable of retaining data recorded during at least the preceding 10 hours.</w:t>
            </w:r>
          </w:p>
          <w:p w14:paraId="0D770001" w14:textId="77777777" w:rsidR="00944B6B" w:rsidRPr="00DF03AA" w:rsidRDefault="00944B6B" w:rsidP="00016596">
            <w:pPr>
              <w:autoSpaceDE w:val="0"/>
              <w:autoSpaceDN w:val="0"/>
              <w:adjustRightInd w:val="0"/>
              <w:jc w:val="both"/>
              <w:rPr>
                <w:rFonts w:ascii="Calibri" w:hAnsi="Calibri" w:cs="Arial"/>
                <w:sz w:val="16"/>
                <w:szCs w:val="16"/>
                <w:lang w:val="en-GB"/>
              </w:rPr>
            </w:pPr>
            <w:r w:rsidRPr="00DF03AA">
              <w:rPr>
                <w:rFonts w:ascii="Calibri" w:hAnsi="Calibri" w:cs="Arial"/>
                <w:sz w:val="16"/>
                <w:szCs w:val="16"/>
                <w:lang w:val="en-GB"/>
              </w:rPr>
              <w:t>- Data shall be obtained from helicopter sources that enable accurate correlation with information displayed to the flight crew.</w:t>
            </w:r>
          </w:p>
          <w:p w14:paraId="2947DEA3" w14:textId="77777777" w:rsidR="00944B6B" w:rsidRDefault="00944B6B" w:rsidP="00016596">
            <w:pPr>
              <w:autoSpaceDE w:val="0"/>
              <w:autoSpaceDN w:val="0"/>
              <w:adjustRightInd w:val="0"/>
              <w:jc w:val="both"/>
              <w:rPr>
                <w:rFonts w:ascii="Calibri" w:hAnsi="Calibri" w:cs="Arial"/>
                <w:sz w:val="16"/>
                <w:szCs w:val="16"/>
                <w:lang w:val="en-GB"/>
              </w:rPr>
            </w:pPr>
            <w:r w:rsidRPr="00DF03AA">
              <w:rPr>
                <w:rFonts w:ascii="Calibri" w:hAnsi="Calibri" w:cs="Arial"/>
                <w:sz w:val="16"/>
                <w:szCs w:val="16"/>
                <w:lang w:val="en-GB"/>
              </w:rPr>
              <w:t>- The FDR shall start automatically to record the data prior to the helicopter being capable of moving under its own power and shall stop automatically after the helicopter is incapable of moving under its own power.</w:t>
            </w:r>
            <w:r>
              <w:rPr>
                <w:rFonts w:ascii="Calibri" w:hAnsi="Calibri" w:cs="Arial"/>
                <w:sz w:val="16"/>
                <w:szCs w:val="16"/>
                <w:lang w:val="en-GB"/>
              </w:rPr>
              <w:t xml:space="preserve"> </w:t>
            </w:r>
          </w:p>
          <w:p w14:paraId="4534D680" w14:textId="77777777" w:rsidR="00944B6B" w:rsidRPr="00DF03AA" w:rsidRDefault="00944B6B" w:rsidP="00016596">
            <w:pPr>
              <w:autoSpaceDE w:val="0"/>
              <w:autoSpaceDN w:val="0"/>
              <w:adjustRightInd w:val="0"/>
              <w:jc w:val="both"/>
              <w:rPr>
                <w:rFonts w:ascii="Calibri" w:hAnsi="Calibri" w:cs="Arial"/>
                <w:sz w:val="16"/>
                <w:szCs w:val="16"/>
                <w:lang w:val="en-GB"/>
              </w:rPr>
            </w:pPr>
            <w:r w:rsidRPr="00DF03AA">
              <w:rPr>
                <w:rFonts w:ascii="Calibri" w:hAnsi="Calibri" w:cs="Arial"/>
                <w:sz w:val="16"/>
                <w:szCs w:val="16"/>
                <w:lang w:val="en-GB"/>
              </w:rPr>
              <w:t>-</w:t>
            </w:r>
            <w:r>
              <w:rPr>
                <w:rFonts w:ascii="Calibri" w:hAnsi="Calibri" w:cs="Arial"/>
                <w:sz w:val="16"/>
                <w:szCs w:val="16"/>
                <w:lang w:val="en-GB"/>
              </w:rPr>
              <w:t xml:space="preserve"> </w:t>
            </w:r>
            <w:r w:rsidRPr="00DF03AA">
              <w:rPr>
                <w:rFonts w:ascii="Calibri" w:hAnsi="Calibri" w:cs="Arial"/>
                <w:sz w:val="16"/>
                <w:szCs w:val="16"/>
                <w:lang w:val="en-GB"/>
              </w:rPr>
              <w:t>if the FDR is not deployable, it shall have a device to assist in locating it under water. By 1 January 2020 at the latest, this device shall have a minimum underwater transmission time of 90 days. If the FDR is deployable, it shall have an automatic emergency locator transmitter.</w:t>
            </w:r>
          </w:p>
        </w:tc>
        <w:tc>
          <w:tcPr>
            <w:tcW w:w="2268" w:type="dxa"/>
            <w:tcBorders>
              <w:right w:val="single" w:sz="4" w:space="0" w:color="auto"/>
            </w:tcBorders>
          </w:tcPr>
          <w:p w14:paraId="1715CAB0" w14:textId="77777777" w:rsidR="00944B6B" w:rsidRDefault="00944B6B" w:rsidP="00016596">
            <w:pPr>
              <w:spacing w:before="60" w:after="60"/>
              <w:rPr>
                <w:rFonts w:ascii="Calibri" w:hAnsi="Calibri" w:cs="Arial"/>
                <w:b/>
                <w:sz w:val="16"/>
                <w:szCs w:val="16"/>
                <w:lang w:val="en-GB"/>
              </w:rPr>
            </w:pPr>
          </w:p>
        </w:tc>
        <w:tc>
          <w:tcPr>
            <w:tcW w:w="6527" w:type="dxa"/>
            <w:tcBorders>
              <w:right w:val="single" w:sz="4" w:space="0" w:color="auto"/>
            </w:tcBorders>
          </w:tcPr>
          <w:p w14:paraId="33387FD8" w14:textId="77777777" w:rsidR="00944B6B" w:rsidRDefault="00944B6B" w:rsidP="00016596">
            <w:pPr>
              <w:spacing w:before="60" w:after="60"/>
              <w:rPr>
                <w:rFonts w:ascii="Calibri" w:hAnsi="Calibri" w:cs="Arial"/>
                <w:b/>
                <w:sz w:val="16"/>
                <w:szCs w:val="16"/>
                <w:lang w:val="en-GB"/>
              </w:rPr>
            </w:pPr>
          </w:p>
        </w:tc>
      </w:tr>
      <w:tr w:rsidR="00944B6B" w:rsidRPr="00A3401C" w14:paraId="0779A020" w14:textId="77777777" w:rsidTr="00016596">
        <w:tc>
          <w:tcPr>
            <w:tcW w:w="15393" w:type="dxa"/>
            <w:gridSpan w:val="3"/>
            <w:tcBorders>
              <w:right w:val="single" w:sz="4" w:space="0" w:color="auto"/>
            </w:tcBorders>
            <w:shd w:val="clear" w:color="auto" w:fill="DEEAF6" w:themeFill="accent1" w:themeFillTint="33"/>
          </w:tcPr>
          <w:p w14:paraId="5AB90820" w14:textId="7B8DD07D" w:rsidR="00944B6B" w:rsidRPr="00A14740" w:rsidRDefault="00944B6B" w:rsidP="00016596">
            <w:pPr>
              <w:spacing w:before="60" w:after="60"/>
              <w:rPr>
                <w:rFonts w:ascii="Calibri" w:hAnsi="Calibri" w:cs="Arial"/>
                <w:b/>
                <w:sz w:val="16"/>
                <w:szCs w:val="16"/>
                <w:lang w:val="en-GB"/>
              </w:rPr>
            </w:pPr>
            <w:proofErr w:type="gramStart"/>
            <w:r w:rsidRPr="00DF03AA">
              <w:rPr>
                <w:rFonts w:ascii="Calibri" w:hAnsi="Calibri" w:cs="Arial"/>
                <w:b/>
                <w:sz w:val="16"/>
                <w:szCs w:val="16"/>
                <w:lang w:val="en-GB"/>
              </w:rPr>
              <w:t>NCC.IDE.H.</w:t>
            </w:r>
            <w:proofErr w:type="gramEnd"/>
            <w:r w:rsidRPr="00DF03AA">
              <w:rPr>
                <w:rFonts w:ascii="Calibri" w:hAnsi="Calibri" w:cs="Arial"/>
                <w:b/>
                <w:sz w:val="16"/>
                <w:szCs w:val="16"/>
                <w:lang w:val="en-GB"/>
              </w:rPr>
              <w:t>170 Data link recording</w:t>
            </w:r>
            <w:r>
              <w:rPr>
                <w:rFonts w:ascii="Calibri" w:hAnsi="Calibri" w:cs="Arial"/>
                <w:b/>
                <w:sz w:val="16"/>
                <w:szCs w:val="16"/>
                <w:lang w:val="en-GB"/>
              </w:rPr>
              <w:t xml:space="preserve">  </w:t>
            </w:r>
            <w:sdt>
              <w:sdtPr>
                <w:rPr>
                  <w:rFonts w:ascii="Calibri" w:hAnsi="Calibri" w:cs="Arial"/>
                  <w:b/>
                  <w:sz w:val="16"/>
                  <w:szCs w:val="16"/>
                  <w:lang w:val="en-GB"/>
                </w:rPr>
                <w:id w:val="-57411326"/>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50949624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3148792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0A620F5E" w14:textId="77777777" w:rsidTr="004E3858">
        <w:tc>
          <w:tcPr>
            <w:tcW w:w="6598" w:type="dxa"/>
            <w:shd w:val="clear" w:color="auto" w:fill="D9D9D9"/>
          </w:tcPr>
          <w:p w14:paraId="60009FB3"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DF03AA">
              <w:rPr>
                <w:rFonts w:ascii="Calibri" w:hAnsi="Calibri" w:cs="Arial"/>
                <w:sz w:val="16"/>
                <w:szCs w:val="16"/>
                <w:lang w:val="en-GB"/>
              </w:rPr>
              <w:t>Helicopters first issued with an individual CofA on or after 1 January 2016 that have the</w:t>
            </w:r>
            <w:r>
              <w:rPr>
                <w:rFonts w:ascii="Calibri" w:hAnsi="Calibri" w:cs="Arial"/>
                <w:sz w:val="16"/>
                <w:szCs w:val="16"/>
                <w:lang w:val="en-GB"/>
              </w:rPr>
              <w:t xml:space="preserve"> </w:t>
            </w:r>
            <w:r w:rsidRPr="00DF03AA">
              <w:rPr>
                <w:rFonts w:ascii="Calibri" w:hAnsi="Calibri" w:cs="Arial"/>
                <w:sz w:val="16"/>
                <w:szCs w:val="16"/>
                <w:lang w:val="en-GB"/>
              </w:rPr>
              <w:t>capability to operate data link communications and are required to be equipped with a CVR</w:t>
            </w:r>
            <w:r>
              <w:rPr>
                <w:rFonts w:ascii="Calibri" w:hAnsi="Calibri" w:cs="Arial"/>
                <w:sz w:val="16"/>
                <w:szCs w:val="16"/>
                <w:lang w:val="en-GB"/>
              </w:rPr>
              <w:t xml:space="preserve"> </w:t>
            </w:r>
            <w:r w:rsidRPr="00DF03AA">
              <w:rPr>
                <w:rFonts w:ascii="Calibri" w:hAnsi="Calibri" w:cs="Arial"/>
                <w:sz w:val="16"/>
                <w:szCs w:val="16"/>
                <w:lang w:val="en-GB"/>
              </w:rPr>
              <w:t>shall record on a recorder, where applicable:</w:t>
            </w:r>
          </w:p>
          <w:p w14:paraId="12FB7916" w14:textId="77777777" w:rsidR="00944B6B" w:rsidRPr="00795C6E" w:rsidRDefault="00944B6B" w:rsidP="00944B6B">
            <w:pPr>
              <w:pStyle w:val="PargrafodaLista"/>
              <w:numPr>
                <w:ilvl w:val="0"/>
                <w:numId w:val="11"/>
              </w:numPr>
              <w:autoSpaceDE w:val="0"/>
              <w:autoSpaceDN w:val="0"/>
              <w:adjustRightInd w:val="0"/>
              <w:ind w:left="166" w:hanging="142"/>
              <w:jc w:val="both"/>
              <w:rPr>
                <w:rFonts w:ascii="Calibri" w:hAnsi="Calibri" w:cs="Arial"/>
                <w:sz w:val="16"/>
                <w:szCs w:val="16"/>
                <w:lang w:val="en-GB"/>
              </w:rPr>
            </w:pPr>
            <w:r w:rsidRPr="00795C6E">
              <w:rPr>
                <w:rFonts w:ascii="Calibri" w:hAnsi="Calibri" w:cs="Arial"/>
                <w:sz w:val="16"/>
                <w:szCs w:val="16"/>
                <w:lang w:val="en-GB"/>
              </w:rPr>
              <w:t>data link communication messages related to ATS communications to and from the helicopter, including messages applying to the following applications:</w:t>
            </w:r>
          </w:p>
          <w:p w14:paraId="5460F96A"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data link </w:t>
            </w:r>
            <w:proofErr w:type="gramStart"/>
            <w:r w:rsidRPr="00795C6E">
              <w:rPr>
                <w:rFonts w:ascii="Calibri" w:hAnsi="Calibri" w:cs="Arial"/>
                <w:sz w:val="16"/>
                <w:szCs w:val="16"/>
                <w:lang w:val="en-GB"/>
              </w:rPr>
              <w:t>initiation;</w:t>
            </w:r>
            <w:proofErr w:type="gramEnd"/>
            <w:r w:rsidRPr="00795C6E">
              <w:rPr>
                <w:rFonts w:ascii="Calibri" w:hAnsi="Calibri" w:cs="Arial"/>
                <w:sz w:val="16"/>
                <w:szCs w:val="16"/>
                <w:lang w:val="en-GB"/>
              </w:rPr>
              <w:t xml:space="preserve"> </w:t>
            </w:r>
          </w:p>
          <w:p w14:paraId="274D28BB"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controller–pilot </w:t>
            </w:r>
            <w:proofErr w:type="gramStart"/>
            <w:r w:rsidRPr="00795C6E">
              <w:rPr>
                <w:rFonts w:ascii="Calibri" w:hAnsi="Calibri" w:cs="Arial"/>
                <w:sz w:val="16"/>
                <w:szCs w:val="16"/>
                <w:lang w:val="en-GB"/>
              </w:rPr>
              <w:t>communication;</w:t>
            </w:r>
            <w:proofErr w:type="gramEnd"/>
            <w:r w:rsidRPr="00795C6E">
              <w:rPr>
                <w:rFonts w:ascii="Calibri" w:hAnsi="Calibri" w:cs="Arial"/>
                <w:sz w:val="16"/>
                <w:szCs w:val="16"/>
                <w:lang w:val="en-GB"/>
              </w:rPr>
              <w:t xml:space="preserve"> </w:t>
            </w:r>
          </w:p>
          <w:p w14:paraId="562063E0"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addressed </w:t>
            </w:r>
            <w:proofErr w:type="gramStart"/>
            <w:r w:rsidRPr="00795C6E">
              <w:rPr>
                <w:rFonts w:ascii="Calibri" w:hAnsi="Calibri" w:cs="Arial"/>
                <w:sz w:val="16"/>
                <w:szCs w:val="16"/>
                <w:lang w:val="en-GB"/>
              </w:rPr>
              <w:t>surveillance;</w:t>
            </w:r>
            <w:proofErr w:type="gramEnd"/>
          </w:p>
          <w:p w14:paraId="33A46F54"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flight </w:t>
            </w:r>
            <w:proofErr w:type="gramStart"/>
            <w:r w:rsidRPr="00795C6E">
              <w:rPr>
                <w:rFonts w:ascii="Calibri" w:hAnsi="Calibri" w:cs="Arial"/>
                <w:sz w:val="16"/>
                <w:szCs w:val="16"/>
                <w:lang w:val="en-GB"/>
              </w:rPr>
              <w:t>information;</w:t>
            </w:r>
            <w:proofErr w:type="gramEnd"/>
            <w:r w:rsidRPr="00795C6E">
              <w:rPr>
                <w:rFonts w:ascii="Calibri" w:hAnsi="Calibri" w:cs="Arial"/>
                <w:sz w:val="16"/>
                <w:szCs w:val="16"/>
                <w:lang w:val="en-GB"/>
              </w:rPr>
              <w:t xml:space="preserve"> </w:t>
            </w:r>
          </w:p>
          <w:p w14:paraId="464FB305"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as far as is practicable, given the architecture of the system, aircraft broadcast </w:t>
            </w:r>
            <w:proofErr w:type="gramStart"/>
            <w:r w:rsidRPr="00795C6E">
              <w:rPr>
                <w:rFonts w:ascii="Calibri" w:hAnsi="Calibri" w:cs="Arial"/>
                <w:sz w:val="16"/>
                <w:szCs w:val="16"/>
                <w:lang w:val="en-GB"/>
              </w:rPr>
              <w:t>surveillance;</w:t>
            </w:r>
            <w:proofErr w:type="gramEnd"/>
            <w:r w:rsidRPr="00795C6E">
              <w:rPr>
                <w:rFonts w:ascii="Calibri" w:hAnsi="Calibri" w:cs="Arial"/>
                <w:sz w:val="16"/>
                <w:szCs w:val="16"/>
                <w:lang w:val="en-GB"/>
              </w:rPr>
              <w:t xml:space="preserve"> </w:t>
            </w:r>
          </w:p>
          <w:p w14:paraId="7A93A7EC" w14:textId="77777777" w:rsidR="00944B6B"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as far as is practicable, given the architecture of the system, aircraft operational control data; and</w:t>
            </w:r>
          </w:p>
          <w:p w14:paraId="0D9DF229" w14:textId="77777777" w:rsidR="00944B6B" w:rsidRPr="00795C6E" w:rsidRDefault="00944B6B" w:rsidP="00944B6B">
            <w:pPr>
              <w:pStyle w:val="PargrafodaLista"/>
              <w:numPr>
                <w:ilvl w:val="0"/>
                <w:numId w:val="12"/>
              </w:numPr>
              <w:autoSpaceDE w:val="0"/>
              <w:autoSpaceDN w:val="0"/>
              <w:adjustRightInd w:val="0"/>
              <w:jc w:val="both"/>
              <w:rPr>
                <w:rFonts w:ascii="Calibri" w:hAnsi="Calibri" w:cs="Arial"/>
                <w:sz w:val="16"/>
                <w:szCs w:val="16"/>
                <w:lang w:val="en-GB"/>
              </w:rPr>
            </w:pPr>
            <w:r w:rsidRPr="00795C6E">
              <w:rPr>
                <w:rFonts w:ascii="Calibri" w:hAnsi="Calibri" w:cs="Arial"/>
                <w:sz w:val="16"/>
                <w:szCs w:val="16"/>
                <w:lang w:val="en-GB"/>
              </w:rPr>
              <w:t xml:space="preserve">as far as is practicable, given the architecture of the system, </w:t>
            </w:r>
            <w:proofErr w:type="gramStart"/>
            <w:r w:rsidRPr="00795C6E">
              <w:rPr>
                <w:rFonts w:ascii="Calibri" w:hAnsi="Calibri" w:cs="Arial"/>
                <w:sz w:val="16"/>
                <w:szCs w:val="16"/>
                <w:lang w:val="en-GB"/>
              </w:rPr>
              <w:t>graphics;</w:t>
            </w:r>
            <w:proofErr w:type="gramEnd"/>
          </w:p>
          <w:p w14:paraId="7F5FD83F" w14:textId="77777777" w:rsidR="00944B6B" w:rsidRDefault="00944B6B" w:rsidP="00016596">
            <w:pPr>
              <w:autoSpaceDE w:val="0"/>
              <w:autoSpaceDN w:val="0"/>
              <w:adjustRightInd w:val="0"/>
              <w:jc w:val="both"/>
              <w:rPr>
                <w:rFonts w:ascii="Calibri" w:hAnsi="Calibri" w:cs="Arial"/>
                <w:sz w:val="16"/>
                <w:szCs w:val="16"/>
                <w:lang w:val="en-GB"/>
              </w:rPr>
            </w:pPr>
          </w:p>
          <w:p w14:paraId="1AF7E26C" w14:textId="77777777" w:rsidR="00944B6B" w:rsidRPr="00D25255" w:rsidRDefault="00944B6B" w:rsidP="00944B6B">
            <w:pPr>
              <w:pStyle w:val="PargrafodaLista"/>
              <w:numPr>
                <w:ilvl w:val="0"/>
                <w:numId w:val="11"/>
              </w:numPr>
              <w:autoSpaceDE w:val="0"/>
              <w:autoSpaceDN w:val="0"/>
              <w:adjustRightInd w:val="0"/>
              <w:ind w:left="166" w:hanging="142"/>
              <w:jc w:val="both"/>
              <w:rPr>
                <w:rFonts w:ascii="Calibri" w:hAnsi="Calibri" w:cs="Arial"/>
                <w:sz w:val="16"/>
                <w:szCs w:val="16"/>
                <w:lang w:val="en-GB"/>
              </w:rPr>
            </w:pPr>
            <w:r w:rsidRPr="00D25255">
              <w:rPr>
                <w:rFonts w:ascii="Calibri" w:hAnsi="Calibri" w:cs="Arial"/>
                <w:sz w:val="16"/>
                <w:szCs w:val="16"/>
                <w:lang w:val="en-GB"/>
              </w:rPr>
              <w:t>information that enables correlation to any associated records related to data link communications and stored separately from the helicopter; and</w:t>
            </w:r>
          </w:p>
          <w:p w14:paraId="32B614B0" w14:textId="77777777" w:rsidR="00944B6B" w:rsidRPr="00A14740" w:rsidRDefault="00944B6B" w:rsidP="00944B6B">
            <w:pPr>
              <w:pStyle w:val="PargrafodaLista"/>
              <w:numPr>
                <w:ilvl w:val="0"/>
                <w:numId w:val="11"/>
              </w:numPr>
              <w:autoSpaceDE w:val="0"/>
              <w:autoSpaceDN w:val="0"/>
              <w:adjustRightInd w:val="0"/>
              <w:ind w:left="166" w:hanging="142"/>
              <w:jc w:val="both"/>
              <w:rPr>
                <w:rFonts w:ascii="Calibri" w:hAnsi="Calibri" w:cs="Arial"/>
                <w:sz w:val="16"/>
                <w:szCs w:val="16"/>
                <w:lang w:val="en-GB"/>
              </w:rPr>
            </w:pPr>
            <w:r w:rsidRPr="00D25255">
              <w:rPr>
                <w:rFonts w:ascii="Calibri" w:hAnsi="Calibri" w:cs="Arial"/>
                <w:sz w:val="16"/>
                <w:szCs w:val="16"/>
                <w:lang w:val="en-GB"/>
              </w:rPr>
              <w:t xml:space="preserve">information on the time and priority of data link communications messages, </w:t>
            </w:r>
            <w:proofErr w:type="gramStart"/>
            <w:r w:rsidRPr="00D25255">
              <w:rPr>
                <w:rFonts w:ascii="Calibri" w:hAnsi="Calibri" w:cs="Arial"/>
                <w:sz w:val="16"/>
                <w:szCs w:val="16"/>
                <w:lang w:val="en-GB"/>
              </w:rPr>
              <w:t>taking into</w:t>
            </w:r>
            <w:r>
              <w:rPr>
                <w:rFonts w:ascii="Calibri" w:hAnsi="Calibri" w:cs="Arial"/>
                <w:sz w:val="16"/>
                <w:szCs w:val="16"/>
                <w:lang w:val="en-GB"/>
              </w:rPr>
              <w:t xml:space="preserve"> </w:t>
            </w:r>
            <w:r w:rsidRPr="00D25255">
              <w:rPr>
                <w:rFonts w:ascii="Calibri" w:hAnsi="Calibri" w:cs="Arial"/>
                <w:sz w:val="16"/>
                <w:szCs w:val="16"/>
                <w:lang w:val="en-GB"/>
              </w:rPr>
              <w:t>account</w:t>
            </w:r>
            <w:proofErr w:type="gramEnd"/>
            <w:r w:rsidRPr="00D25255">
              <w:rPr>
                <w:rFonts w:ascii="Calibri" w:hAnsi="Calibri" w:cs="Arial"/>
                <w:sz w:val="16"/>
                <w:szCs w:val="16"/>
                <w:lang w:val="en-GB"/>
              </w:rPr>
              <w:t xml:space="preserve"> the system’s architecture</w:t>
            </w:r>
          </w:p>
        </w:tc>
        <w:tc>
          <w:tcPr>
            <w:tcW w:w="2268" w:type="dxa"/>
          </w:tcPr>
          <w:p w14:paraId="0E447A68" w14:textId="77777777" w:rsidR="00944B6B" w:rsidRPr="00BF3BC3" w:rsidRDefault="00944B6B" w:rsidP="00016596">
            <w:pPr>
              <w:spacing w:before="60" w:after="60"/>
              <w:jc w:val="both"/>
              <w:rPr>
                <w:rFonts w:ascii="Calibri" w:hAnsi="Calibri" w:cs="Arial"/>
                <w:sz w:val="16"/>
                <w:szCs w:val="16"/>
                <w:lang w:val="en-GB"/>
              </w:rPr>
            </w:pPr>
          </w:p>
        </w:tc>
        <w:tc>
          <w:tcPr>
            <w:tcW w:w="6527" w:type="dxa"/>
          </w:tcPr>
          <w:p w14:paraId="728F9C0A" w14:textId="77777777" w:rsidR="00944B6B" w:rsidRPr="00BF3BC3" w:rsidRDefault="00944B6B" w:rsidP="00016596">
            <w:pPr>
              <w:spacing w:before="60" w:after="60"/>
              <w:rPr>
                <w:rFonts w:ascii="Calibri" w:hAnsi="Calibri" w:cs="Arial"/>
                <w:sz w:val="16"/>
                <w:szCs w:val="16"/>
                <w:lang w:val="en-GB"/>
              </w:rPr>
            </w:pPr>
          </w:p>
        </w:tc>
      </w:tr>
      <w:tr w:rsidR="00944B6B" w:rsidRPr="00BF3BC3" w14:paraId="2ABA9DFA" w14:textId="77777777" w:rsidTr="00854362">
        <w:tc>
          <w:tcPr>
            <w:tcW w:w="6598" w:type="dxa"/>
            <w:shd w:val="clear" w:color="auto" w:fill="D9D9D9"/>
          </w:tcPr>
          <w:p w14:paraId="6EF433A1" w14:textId="77777777" w:rsidR="00944B6B" w:rsidRPr="00D25255"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D25255">
              <w:rPr>
                <w:rFonts w:ascii="Calibri" w:hAnsi="Calibri" w:cs="Arial"/>
                <w:sz w:val="16"/>
                <w:szCs w:val="16"/>
                <w:lang w:val="en-GB"/>
              </w:rPr>
              <w:t>The recorder shall use a digital method of recording and storing data and information and a</w:t>
            </w:r>
            <w:r>
              <w:rPr>
                <w:rFonts w:ascii="Calibri" w:hAnsi="Calibri" w:cs="Arial"/>
                <w:sz w:val="16"/>
                <w:szCs w:val="16"/>
                <w:lang w:val="en-GB"/>
              </w:rPr>
              <w:t xml:space="preserve"> </w:t>
            </w:r>
            <w:r w:rsidRPr="00D25255">
              <w:rPr>
                <w:rFonts w:ascii="Calibri" w:hAnsi="Calibri" w:cs="Arial"/>
                <w:sz w:val="16"/>
                <w:szCs w:val="16"/>
                <w:lang w:val="en-GB"/>
              </w:rPr>
              <w:t>method for readily retrieving that data. The recording method shall allow the data to match the</w:t>
            </w:r>
            <w:r>
              <w:rPr>
                <w:rFonts w:ascii="Calibri" w:hAnsi="Calibri" w:cs="Arial"/>
                <w:sz w:val="16"/>
                <w:szCs w:val="16"/>
                <w:lang w:val="en-GB"/>
              </w:rPr>
              <w:t xml:space="preserve"> </w:t>
            </w:r>
            <w:r w:rsidRPr="00D25255">
              <w:rPr>
                <w:rFonts w:ascii="Calibri" w:hAnsi="Calibri" w:cs="Arial"/>
                <w:sz w:val="16"/>
                <w:szCs w:val="16"/>
                <w:lang w:val="en-GB"/>
              </w:rPr>
              <w:t>data recorded on the ground.</w:t>
            </w:r>
          </w:p>
          <w:p w14:paraId="296DA751" w14:textId="77777777" w:rsidR="00944B6B" w:rsidRPr="00D25255"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t</w:t>
            </w:r>
            <w:r w:rsidRPr="00D25255">
              <w:rPr>
                <w:rFonts w:ascii="Calibri" w:hAnsi="Calibri" w:cs="Arial"/>
                <w:sz w:val="16"/>
                <w:szCs w:val="16"/>
                <w:lang w:val="en-GB"/>
              </w:rPr>
              <w:t>he recorder shall be capable of retaining data recorded for at least the same duration as set</w:t>
            </w:r>
            <w:r>
              <w:rPr>
                <w:rFonts w:ascii="Calibri" w:hAnsi="Calibri" w:cs="Arial"/>
                <w:sz w:val="16"/>
                <w:szCs w:val="16"/>
                <w:lang w:val="en-GB"/>
              </w:rPr>
              <w:t xml:space="preserve"> </w:t>
            </w:r>
            <w:r w:rsidRPr="00D25255">
              <w:rPr>
                <w:rFonts w:ascii="Calibri" w:hAnsi="Calibri" w:cs="Arial"/>
                <w:sz w:val="16"/>
                <w:szCs w:val="16"/>
                <w:lang w:val="en-GB"/>
              </w:rPr>
              <w:t xml:space="preserve">out for CVRs in </w:t>
            </w:r>
            <w:proofErr w:type="gramStart"/>
            <w:r w:rsidRPr="00D25255">
              <w:rPr>
                <w:rFonts w:ascii="Calibri" w:hAnsi="Calibri" w:cs="Arial"/>
                <w:sz w:val="16"/>
                <w:szCs w:val="16"/>
                <w:lang w:val="en-GB"/>
              </w:rPr>
              <w:t>NCC.IDE.H.</w:t>
            </w:r>
            <w:proofErr w:type="gramEnd"/>
            <w:r w:rsidRPr="00D25255">
              <w:rPr>
                <w:rFonts w:ascii="Calibri" w:hAnsi="Calibri" w:cs="Arial"/>
                <w:sz w:val="16"/>
                <w:szCs w:val="16"/>
                <w:lang w:val="en-GB"/>
              </w:rPr>
              <w:t>160.</w:t>
            </w:r>
          </w:p>
          <w:p w14:paraId="6EB8A3C4" w14:textId="77777777" w:rsidR="00944B6B" w:rsidRPr="00D25255"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lastRenderedPageBreak/>
              <w:t xml:space="preserve">- </w:t>
            </w:r>
            <w:r w:rsidRPr="00D25255">
              <w:rPr>
                <w:rFonts w:ascii="Calibri" w:hAnsi="Calibri" w:cs="Arial"/>
                <w:sz w:val="16"/>
                <w:szCs w:val="16"/>
                <w:lang w:val="en-GB"/>
              </w:rPr>
              <w:t>If the recorder is not deployable, it shall have a device to assist in locating it under water. By</w:t>
            </w:r>
            <w:r>
              <w:rPr>
                <w:rFonts w:ascii="Calibri" w:hAnsi="Calibri" w:cs="Arial"/>
                <w:sz w:val="16"/>
                <w:szCs w:val="16"/>
                <w:lang w:val="en-GB"/>
              </w:rPr>
              <w:t xml:space="preserve"> </w:t>
            </w:r>
            <w:r w:rsidRPr="00D25255">
              <w:rPr>
                <w:rFonts w:ascii="Calibri" w:hAnsi="Calibri" w:cs="Arial"/>
                <w:sz w:val="16"/>
                <w:szCs w:val="16"/>
                <w:lang w:val="en-GB"/>
              </w:rPr>
              <w:t>1 January 2020 at the latest, this device shall have a minimum underwater transmission time of</w:t>
            </w:r>
            <w:r>
              <w:rPr>
                <w:rFonts w:ascii="Calibri" w:hAnsi="Calibri" w:cs="Arial"/>
                <w:sz w:val="16"/>
                <w:szCs w:val="16"/>
                <w:lang w:val="en-GB"/>
              </w:rPr>
              <w:t xml:space="preserve"> </w:t>
            </w:r>
            <w:r w:rsidRPr="00D25255">
              <w:rPr>
                <w:rFonts w:ascii="Calibri" w:hAnsi="Calibri" w:cs="Arial"/>
                <w:sz w:val="16"/>
                <w:szCs w:val="16"/>
                <w:lang w:val="en-GB"/>
              </w:rPr>
              <w:t>90 days. If the recorder is deployable, it shall have an automatic emergency locator transmitter.</w:t>
            </w:r>
            <w:r>
              <w:rPr>
                <w:rFonts w:ascii="Calibri" w:hAnsi="Calibri" w:cs="Arial"/>
                <w:sz w:val="16"/>
                <w:szCs w:val="16"/>
                <w:lang w:val="en-GB"/>
              </w:rPr>
              <w:t xml:space="preserve"> </w:t>
            </w:r>
          </w:p>
          <w:p w14:paraId="3C6F9223" w14:textId="77777777" w:rsidR="00944B6B"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D25255">
              <w:rPr>
                <w:rFonts w:ascii="Calibri" w:hAnsi="Calibri" w:cs="Arial"/>
                <w:sz w:val="16"/>
                <w:szCs w:val="16"/>
                <w:lang w:val="en-GB"/>
              </w:rPr>
              <w:t>The requirements applicable to the start and stop logic of the recorder are the same as the</w:t>
            </w:r>
            <w:r>
              <w:rPr>
                <w:rFonts w:ascii="Calibri" w:hAnsi="Calibri" w:cs="Arial"/>
                <w:sz w:val="16"/>
                <w:szCs w:val="16"/>
                <w:lang w:val="en-GB"/>
              </w:rPr>
              <w:t xml:space="preserve"> </w:t>
            </w:r>
            <w:r w:rsidRPr="00D25255">
              <w:rPr>
                <w:rFonts w:ascii="Calibri" w:hAnsi="Calibri" w:cs="Arial"/>
                <w:sz w:val="16"/>
                <w:szCs w:val="16"/>
                <w:lang w:val="en-GB"/>
              </w:rPr>
              <w:t xml:space="preserve">requirements applicable to the start and stop logic of the CVR contained in </w:t>
            </w:r>
            <w:proofErr w:type="gramStart"/>
            <w:r w:rsidRPr="00D25255">
              <w:rPr>
                <w:rFonts w:ascii="Calibri" w:hAnsi="Calibri" w:cs="Arial"/>
                <w:sz w:val="16"/>
                <w:szCs w:val="16"/>
                <w:lang w:val="en-GB"/>
              </w:rPr>
              <w:t>NCC.IDE.H.</w:t>
            </w:r>
            <w:proofErr w:type="gramEnd"/>
            <w:r w:rsidRPr="00D25255">
              <w:rPr>
                <w:rFonts w:ascii="Calibri" w:hAnsi="Calibri" w:cs="Arial"/>
                <w:sz w:val="16"/>
                <w:szCs w:val="16"/>
                <w:lang w:val="en-GB"/>
              </w:rPr>
              <w:t>160</w:t>
            </w:r>
            <w:r>
              <w:rPr>
                <w:rFonts w:ascii="Calibri" w:hAnsi="Calibri" w:cs="Arial"/>
                <w:sz w:val="16"/>
                <w:szCs w:val="16"/>
                <w:lang w:val="en-GB"/>
              </w:rPr>
              <w:t>.</w:t>
            </w:r>
          </w:p>
        </w:tc>
        <w:tc>
          <w:tcPr>
            <w:tcW w:w="2268" w:type="dxa"/>
          </w:tcPr>
          <w:p w14:paraId="1F460CFA" w14:textId="77777777" w:rsidR="00944B6B" w:rsidRPr="00BF3BC3" w:rsidRDefault="00944B6B" w:rsidP="00016596">
            <w:pPr>
              <w:spacing w:before="60" w:after="60"/>
              <w:jc w:val="both"/>
              <w:rPr>
                <w:rFonts w:ascii="Calibri" w:hAnsi="Calibri" w:cs="Arial"/>
                <w:sz w:val="16"/>
                <w:szCs w:val="16"/>
                <w:lang w:val="en-GB"/>
              </w:rPr>
            </w:pPr>
          </w:p>
        </w:tc>
        <w:tc>
          <w:tcPr>
            <w:tcW w:w="6527" w:type="dxa"/>
          </w:tcPr>
          <w:p w14:paraId="2A2363DB" w14:textId="77777777" w:rsidR="00944B6B" w:rsidRPr="00BF3BC3" w:rsidRDefault="00944B6B" w:rsidP="00016596">
            <w:pPr>
              <w:spacing w:before="60" w:after="60"/>
              <w:rPr>
                <w:rFonts w:ascii="Calibri" w:hAnsi="Calibri" w:cs="Arial"/>
                <w:sz w:val="16"/>
                <w:szCs w:val="16"/>
                <w:lang w:val="en-GB"/>
              </w:rPr>
            </w:pPr>
          </w:p>
        </w:tc>
      </w:tr>
      <w:tr w:rsidR="00944B6B" w:rsidRPr="00BF3BC3" w14:paraId="6A22F569" w14:textId="77777777" w:rsidTr="00016596">
        <w:tc>
          <w:tcPr>
            <w:tcW w:w="15393" w:type="dxa"/>
            <w:gridSpan w:val="3"/>
            <w:tcBorders>
              <w:right w:val="single" w:sz="4" w:space="0" w:color="auto"/>
            </w:tcBorders>
            <w:shd w:val="clear" w:color="auto" w:fill="DEEAF6" w:themeFill="accent1" w:themeFillTint="33"/>
          </w:tcPr>
          <w:p w14:paraId="544B5C5B" w14:textId="7A0F0465" w:rsidR="00944B6B" w:rsidRPr="00BF3BC3" w:rsidRDefault="00944B6B" w:rsidP="00016596">
            <w:pPr>
              <w:spacing w:before="60" w:after="60"/>
            </w:pPr>
            <w:proofErr w:type="gramStart"/>
            <w:r w:rsidRPr="00241E58">
              <w:rPr>
                <w:rFonts w:ascii="Calibri" w:hAnsi="Calibri" w:cs="Arial"/>
                <w:b/>
                <w:sz w:val="16"/>
                <w:szCs w:val="16"/>
                <w:lang w:val="en-GB"/>
              </w:rPr>
              <w:t>NCC.IDE.H.</w:t>
            </w:r>
            <w:proofErr w:type="gramEnd"/>
            <w:r w:rsidRPr="00241E58">
              <w:rPr>
                <w:rFonts w:ascii="Calibri" w:hAnsi="Calibri" w:cs="Arial"/>
                <w:b/>
                <w:sz w:val="16"/>
                <w:szCs w:val="16"/>
                <w:lang w:val="en-GB"/>
              </w:rPr>
              <w:t>175 Flight data and cockpit voice combination recorder</w:t>
            </w:r>
            <w:r w:rsidR="00677D2D">
              <w:rPr>
                <w:rFonts w:ascii="Calibri" w:hAnsi="Calibri" w:cs="Arial"/>
                <w:b/>
                <w:sz w:val="16"/>
                <w:szCs w:val="16"/>
                <w:lang w:val="en-GB"/>
              </w:rPr>
              <w:t xml:space="preserve">  </w:t>
            </w:r>
            <w:sdt>
              <w:sdtPr>
                <w:rPr>
                  <w:rFonts w:ascii="Calibri" w:hAnsi="Calibri" w:cs="Arial"/>
                  <w:b/>
                  <w:sz w:val="16"/>
                  <w:szCs w:val="16"/>
                  <w:lang w:val="en-GB"/>
                </w:rPr>
                <w:id w:val="52251236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14886833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65929271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2FC01F50" w14:textId="77777777" w:rsidTr="0082292E">
        <w:tc>
          <w:tcPr>
            <w:tcW w:w="6598" w:type="dxa"/>
            <w:shd w:val="clear" w:color="auto" w:fill="D9D9D9"/>
          </w:tcPr>
          <w:p w14:paraId="5A2D9BA1" w14:textId="77777777" w:rsidR="00944B6B" w:rsidRPr="00CF7FA6"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CF7FA6">
              <w:rPr>
                <w:rFonts w:ascii="Calibri" w:hAnsi="Calibri" w:cs="Arial"/>
                <w:sz w:val="16"/>
                <w:szCs w:val="16"/>
                <w:lang w:val="en-GB"/>
              </w:rPr>
              <w:t>Compliance with CVR and FDR requirements may be achieved by one flight data and cockpit voice</w:t>
            </w:r>
            <w:r>
              <w:rPr>
                <w:rFonts w:ascii="Calibri" w:hAnsi="Calibri" w:cs="Arial"/>
                <w:sz w:val="16"/>
                <w:szCs w:val="16"/>
                <w:lang w:val="en-GB"/>
              </w:rPr>
              <w:t xml:space="preserve"> </w:t>
            </w:r>
            <w:r w:rsidRPr="00CF7FA6">
              <w:rPr>
                <w:rFonts w:ascii="Calibri" w:hAnsi="Calibri" w:cs="Arial"/>
                <w:sz w:val="16"/>
                <w:szCs w:val="16"/>
                <w:lang w:val="en-GB"/>
              </w:rPr>
              <w:t>combination recorder.</w:t>
            </w:r>
          </w:p>
        </w:tc>
        <w:tc>
          <w:tcPr>
            <w:tcW w:w="2268" w:type="dxa"/>
          </w:tcPr>
          <w:p w14:paraId="22B84B34" w14:textId="77777777" w:rsidR="00944B6B" w:rsidRPr="00BF3BC3" w:rsidRDefault="00944B6B" w:rsidP="00016596">
            <w:pPr>
              <w:autoSpaceDE w:val="0"/>
              <w:autoSpaceDN w:val="0"/>
              <w:adjustRightInd w:val="0"/>
              <w:jc w:val="both"/>
              <w:rPr>
                <w:rFonts w:ascii="Calibri" w:hAnsi="Calibri" w:cs="Arial"/>
                <w:sz w:val="16"/>
                <w:szCs w:val="16"/>
                <w:lang w:val="en-GB"/>
              </w:rPr>
            </w:pPr>
          </w:p>
        </w:tc>
        <w:tc>
          <w:tcPr>
            <w:tcW w:w="6527" w:type="dxa"/>
          </w:tcPr>
          <w:p w14:paraId="45357B18" w14:textId="77777777" w:rsidR="00944B6B" w:rsidRPr="00BF3BC3" w:rsidRDefault="00944B6B" w:rsidP="00016596">
            <w:pPr>
              <w:spacing w:before="60" w:after="60"/>
              <w:rPr>
                <w:rFonts w:ascii="Calibri" w:hAnsi="Calibri" w:cs="Arial"/>
                <w:sz w:val="16"/>
                <w:szCs w:val="16"/>
                <w:lang w:val="en-GB"/>
              </w:rPr>
            </w:pPr>
          </w:p>
        </w:tc>
      </w:tr>
      <w:tr w:rsidR="00944B6B" w:rsidRPr="00BF3BC3" w14:paraId="14E6106F" w14:textId="77777777" w:rsidTr="00016596">
        <w:tc>
          <w:tcPr>
            <w:tcW w:w="15393" w:type="dxa"/>
            <w:gridSpan w:val="3"/>
            <w:shd w:val="clear" w:color="auto" w:fill="DEEAF6" w:themeFill="accent1" w:themeFillTint="33"/>
          </w:tcPr>
          <w:p w14:paraId="787E007F" w14:textId="7E83D408" w:rsidR="00944B6B" w:rsidRPr="00BF3BC3" w:rsidRDefault="00944B6B" w:rsidP="00016596">
            <w:pPr>
              <w:spacing w:before="60" w:after="60"/>
              <w:rPr>
                <w:rFonts w:ascii="Calibri" w:hAnsi="Calibri" w:cs="Arial"/>
                <w:sz w:val="16"/>
                <w:szCs w:val="16"/>
                <w:lang w:val="en-GB"/>
              </w:rPr>
            </w:pPr>
            <w:proofErr w:type="gramStart"/>
            <w:r w:rsidRPr="00CF7FA6">
              <w:rPr>
                <w:rFonts w:ascii="Calibri" w:hAnsi="Calibri" w:cs="Arial"/>
                <w:b/>
                <w:bCs/>
                <w:sz w:val="16"/>
                <w:szCs w:val="16"/>
                <w:lang w:val="en-GB"/>
              </w:rPr>
              <w:t>NCC.IDE.H.</w:t>
            </w:r>
            <w:proofErr w:type="gramEnd"/>
            <w:r w:rsidRPr="00CF7FA6">
              <w:rPr>
                <w:rFonts w:ascii="Calibri" w:hAnsi="Calibri" w:cs="Arial"/>
                <w:b/>
                <w:bCs/>
                <w:sz w:val="16"/>
                <w:szCs w:val="16"/>
                <w:lang w:val="en-GB"/>
              </w:rPr>
              <w:t>180 Seats, seat safety belts, restraint systems and child</w:t>
            </w:r>
            <w:r>
              <w:rPr>
                <w:rFonts w:ascii="Calibri" w:hAnsi="Calibri" w:cs="Arial"/>
                <w:b/>
                <w:bCs/>
                <w:sz w:val="16"/>
                <w:szCs w:val="16"/>
                <w:lang w:val="en-GB"/>
              </w:rPr>
              <w:t xml:space="preserve"> </w:t>
            </w:r>
            <w:r w:rsidRPr="00CF7FA6">
              <w:rPr>
                <w:rFonts w:ascii="Calibri" w:hAnsi="Calibri" w:cs="Arial"/>
                <w:b/>
                <w:bCs/>
                <w:sz w:val="16"/>
                <w:szCs w:val="16"/>
                <w:lang w:val="en-GB"/>
              </w:rPr>
              <w:t>restraint devices</w:t>
            </w:r>
            <w:r>
              <w:rPr>
                <w:rFonts w:ascii="Calibri" w:hAnsi="Calibri" w:cs="Arial"/>
                <w:b/>
                <w:bCs/>
                <w:sz w:val="16"/>
                <w:szCs w:val="16"/>
                <w:lang w:val="en-GB"/>
              </w:rPr>
              <w:t xml:space="preserve"> </w:t>
            </w:r>
            <w:sdt>
              <w:sdtPr>
                <w:rPr>
                  <w:rFonts w:ascii="Calibri" w:hAnsi="Calibri" w:cs="Arial"/>
                  <w:b/>
                  <w:sz w:val="16"/>
                  <w:szCs w:val="16"/>
                  <w:lang w:val="en-GB"/>
                </w:rPr>
                <w:id w:val="24138701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47016999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10996463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44B431AC" w14:textId="77777777" w:rsidTr="0096479E">
        <w:tc>
          <w:tcPr>
            <w:tcW w:w="6598" w:type="dxa"/>
            <w:shd w:val="clear" w:color="auto" w:fill="D9D9D9"/>
          </w:tcPr>
          <w:p w14:paraId="59113562" w14:textId="77777777" w:rsidR="00944B6B" w:rsidRPr="00CF7FA6"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CF7FA6">
              <w:rPr>
                <w:rFonts w:ascii="Calibri" w:hAnsi="Calibri" w:cs="Arial"/>
                <w:sz w:val="16"/>
                <w:szCs w:val="16"/>
              </w:rPr>
              <w:t xml:space="preserve">Helicopters shall be equipped </w:t>
            </w:r>
            <w:proofErr w:type="gramStart"/>
            <w:r w:rsidRPr="00CF7FA6">
              <w:rPr>
                <w:rFonts w:ascii="Calibri" w:hAnsi="Calibri" w:cs="Arial"/>
                <w:sz w:val="16"/>
                <w:szCs w:val="16"/>
              </w:rPr>
              <w:t>with:</w:t>
            </w:r>
            <w:proofErr w:type="gramEnd"/>
          </w:p>
          <w:p w14:paraId="0439E040"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a</w:t>
            </w:r>
            <w:proofErr w:type="gramEnd"/>
            <w:r w:rsidRPr="00CF7FA6">
              <w:rPr>
                <w:rFonts w:ascii="Calibri" w:hAnsi="Calibri" w:cs="Arial"/>
                <w:sz w:val="16"/>
                <w:szCs w:val="16"/>
              </w:rPr>
              <w:t xml:space="preserve"> seat or berth for each person on board who is aged 24 months or </w:t>
            </w:r>
            <w:proofErr w:type="gramStart"/>
            <w:r w:rsidRPr="00CF7FA6">
              <w:rPr>
                <w:rFonts w:ascii="Calibri" w:hAnsi="Calibri" w:cs="Arial"/>
                <w:sz w:val="16"/>
                <w:szCs w:val="16"/>
              </w:rPr>
              <w:t>more;</w:t>
            </w:r>
            <w:proofErr w:type="gramEnd"/>
          </w:p>
          <w:p w14:paraId="3B5C9D17"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a</w:t>
            </w:r>
            <w:proofErr w:type="gramEnd"/>
            <w:r w:rsidRPr="00CF7FA6">
              <w:rPr>
                <w:rFonts w:ascii="Calibri" w:hAnsi="Calibri" w:cs="Arial"/>
                <w:sz w:val="16"/>
                <w:szCs w:val="16"/>
              </w:rPr>
              <w:t xml:space="preserve"> seat belt on each passenger seat and restraining belts for each </w:t>
            </w:r>
            <w:proofErr w:type="gramStart"/>
            <w:r w:rsidRPr="00CF7FA6">
              <w:rPr>
                <w:rFonts w:ascii="Calibri" w:hAnsi="Calibri" w:cs="Arial"/>
                <w:sz w:val="16"/>
                <w:szCs w:val="16"/>
              </w:rPr>
              <w:t>berth;</w:t>
            </w:r>
            <w:proofErr w:type="gramEnd"/>
          </w:p>
          <w:p w14:paraId="6B034AC7"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for</w:t>
            </w:r>
            <w:proofErr w:type="gramEnd"/>
            <w:r w:rsidRPr="00CF7FA6">
              <w:rPr>
                <w:rFonts w:ascii="Calibri" w:hAnsi="Calibri" w:cs="Arial"/>
                <w:sz w:val="16"/>
                <w:szCs w:val="16"/>
              </w:rPr>
              <w:t xml:space="preserve"> helicopters first issued with an individual CofA after 31 December 2012, a seat belt with an upper torso restraint system for each passenger who is aged 24 months or </w:t>
            </w:r>
            <w:proofErr w:type="gramStart"/>
            <w:r w:rsidRPr="00CF7FA6">
              <w:rPr>
                <w:rFonts w:ascii="Calibri" w:hAnsi="Calibri" w:cs="Arial"/>
                <w:sz w:val="16"/>
                <w:szCs w:val="16"/>
              </w:rPr>
              <w:t>more;</w:t>
            </w:r>
            <w:proofErr w:type="gramEnd"/>
          </w:p>
          <w:p w14:paraId="7858A2CF"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a</w:t>
            </w:r>
            <w:proofErr w:type="gramEnd"/>
            <w:r w:rsidRPr="00CF7FA6">
              <w:rPr>
                <w:rFonts w:ascii="Calibri" w:hAnsi="Calibri" w:cs="Arial"/>
                <w:sz w:val="16"/>
                <w:szCs w:val="16"/>
              </w:rPr>
              <w:t xml:space="preserve"> child restraint device (CRD) for each person on board younger than 24 </w:t>
            </w:r>
            <w:proofErr w:type="gramStart"/>
            <w:r w:rsidRPr="00CF7FA6">
              <w:rPr>
                <w:rFonts w:ascii="Calibri" w:hAnsi="Calibri" w:cs="Arial"/>
                <w:sz w:val="16"/>
                <w:szCs w:val="16"/>
              </w:rPr>
              <w:t>months;</w:t>
            </w:r>
            <w:proofErr w:type="gramEnd"/>
          </w:p>
          <w:p w14:paraId="7B6ADC67"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r w:rsidRPr="00CF7FA6">
              <w:rPr>
                <w:rFonts w:ascii="Calibri" w:hAnsi="Calibri" w:cs="Arial"/>
                <w:sz w:val="16"/>
                <w:szCs w:val="16"/>
              </w:rPr>
              <w:t xml:space="preserve"> </w:t>
            </w:r>
            <w:proofErr w:type="gramStart"/>
            <w:r w:rsidRPr="00CF7FA6">
              <w:rPr>
                <w:rFonts w:ascii="Calibri" w:hAnsi="Calibri" w:cs="Arial"/>
                <w:sz w:val="16"/>
                <w:szCs w:val="16"/>
              </w:rPr>
              <w:t>a</w:t>
            </w:r>
            <w:proofErr w:type="gramEnd"/>
            <w:r w:rsidRPr="00CF7FA6">
              <w:rPr>
                <w:rFonts w:ascii="Calibri" w:hAnsi="Calibri" w:cs="Arial"/>
                <w:sz w:val="16"/>
                <w:szCs w:val="16"/>
              </w:rPr>
              <w:t xml:space="preserve"> seat belt with upper torso restraint system incorporating a device that will automatically restrain the occupant’s torso in the event of rapid deceleration on each flight crew </w:t>
            </w:r>
            <w:proofErr w:type="gramStart"/>
            <w:r w:rsidRPr="00CF7FA6">
              <w:rPr>
                <w:rFonts w:ascii="Calibri" w:hAnsi="Calibri" w:cs="Arial"/>
                <w:sz w:val="16"/>
                <w:szCs w:val="16"/>
              </w:rPr>
              <w:t>seat;</w:t>
            </w:r>
            <w:proofErr w:type="gramEnd"/>
            <w:r w:rsidRPr="00CF7FA6">
              <w:rPr>
                <w:rFonts w:ascii="Calibri" w:hAnsi="Calibri" w:cs="Arial"/>
                <w:sz w:val="16"/>
                <w:szCs w:val="16"/>
              </w:rPr>
              <w:t xml:space="preserve"> and</w:t>
            </w:r>
          </w:p>
          <w:p w14:paraId="4D964956" w14:textId="77777777" w:rsidR="00944B6B" w:rsidRPr="00CF7FA6"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a</w:t>
            </w:r>
            <w:proofErr w:type="gramEnd"/>
            <w:r w:rsidRPr="00CF7FA6">
              <w:rPr>
                <w:rFonts w:ascii="Calibri" w:hAnsi="Calibri" w:cs="Arial"/>
                <w:sz w:val="16"/>
                <w:szCs w:val="16"/>
              </w:rPr>
              <w:t xml:space="preserve"> seat belt with upper torso restraint system on the seats for the minimum required cabin crew, in the case of helicopters first issued with an individual CofA after 31 December 1980.</w:t>
            </w:r>
          </w:p>
          <w:p w14:paraId="19885411" w14:textId="77777777" w:rsidR="00944B6B" w:rsidRPr="00CF7FA6" w:rsidRDefault="00944B6B" w:rsidP="0001659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CF7FA6">
              <w:rPr>
                <w:rFonts w:ascii="Calibri" w:hAnsi="Calibri" w:cs="Arial"/>
                <w:sz w:val="16"/>
                <w:szCs w:val="16"/>
                <w:lang w:val="en-GB"/>
              </w:rPr>
              <w:t>A seat belt with upper torso restraint system shall:</w:t>
            </w:r>
          </w:p>
          <w:p w14:paraId="1E0DD244"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gramStart"/>
            <w:r w:rsidRPr="00CF7FA6">
              <w:rPr>
                <w:rFonts w:ascii="Calibri" w:hAnsi="Calibri" w:cs="Arial"/>
                <w:sz w:val="16"/>
                <w:szCs w:val="16"/>
              </w:rPr>
              <w:t>have</w:t>
            </w:r>
            <w:proofErr w:type="gramEnd"/>
            <w:r w:rsidRPr="00CF7FA6">
              <w:rPr>
                <w:rFonts w:ascii="Calibri" w:hAnsi="Calibri" w:cs="Arial"/>
                <w:sz w:val="16"/>
                <w:szCs w:val="16"/>
                <w:lang w:val="en-GB"/>
              </w:rPr>
              <w:t xml:space="preserve"> </w:t>
            </w:r>
            <w:proofErr w:type="gramStart"/>
            <w:r w:rsidRPr="00CF7FA6">
              <w:rPr>
                <w:rFonts w:ascii="Calibri" w:hAnsi="Calibri" w:cs="Arial"/>
                <w:sz w:val="16"/>
                <w:szCs w:val="16"/>
                <w:lang w:val="en-GB"/>
              </w:rPr>
              <w:t>a</w:t>
            </w:r>
            <w:proofErr w:type="gramEnd"/>
            <w:r w:rsidRPr="00CF7FA6">
              <w:rPr>
                <w:rFonts w:ascii="Calibri" w:hAnsi="Calibri" w:cs="Arial"/>
                <w:sz w:val="16"/>
                <w:szCs w:val="16"/>
                <w:lang w:val="en-GB"/>
              </w:rPr>
              <w:t xml:space="preserve"> single point </w:t>
            </w:r>
            <w:proofErr w:type="gramStart"/>
            <w:r w:rsidRPr="00CF7FA6">
              <w:rPr>
                <w:rFonts w:ascii="Calibri" w:hAnsi="Calibri" w:cs="Arial"/>
                <w:sz w:val="16"/>
                <w:szCs w:val="16"/>
                <w:lang w:val="en-GB"/>
              </w:rPr>
              <w:t>release;</w:t>
            </w:r>
            <w:proofErr w:type="gramEnd"/>
            <w:r w:rsidRPr="00CF7FA6">
              <w:rPr>
                <w:rFonts w:ascii="Calibri" w:hAnsi="Calibri" w:cs="Arial"/>
                <w:sz w:val="16"/>
                <w:szCs w:val="16"/>
                <w:lang w:val="en-GB"/>
              </w:rPr>
              <w:t xml:space="preserve"> and</w:t>
            </w:r>
          </w:p>
          <w:p w14:paraId="13483620" w14:textId="77777777" w:rsidR="00944B6B" w:rsidRPr="00525249"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CF7FA6">
              <w:rPr>
                <w:rFonts w:ascii="Calibri" w:hAnsi="Calibri" w:cs="Arial"/>
                <w:sz w:val="16"/>
                <w:szCs w:val="16"/>
                <w:lang w:val="en-GB"/>
              </w:rPr>
              <w:t>on flight crew seats, on any seat alongside a pilot’s seat and on the seats for the minimum required cabin crew, include two shoulder straps and a seat belt that may be used</w:t>
            </w:r>
            <w:r>
              <w:rPr>
                <w:rFonts w:ascii="Calibri" w:hAnsi="Calibri" w:cs="Arial"/>
                <w:sz w:val="16"/>
                <w:szCs w:val="16"/>
                <w:lang w:val="en-GB"/>
              </w:rPr>
              <w:t xml:space="preserve"> </w:t>
            </w:r>
            <w:r w:rsidRPr="00CF7FA6">
              <w:rPr>
                <w:rFonts w:ascii="Calibri" w:hAnsi="Calibri" w:cs="Arial"/>
                <w:sz w:val="16"/>
                <w:szCs w:val="16"/>
                <w:lang w:val="en-GB"/>
              </w:rPr>
              <w:t>independently.</w:t>
            </w:r>
          </w:p>
        </w:tc>
        <w:tc>
          <w:tcPr>
            <w:tcW w:w="2268" w:type="dxa"/>
          </w:tcPr>
          <w:p w14:paraId="54511EAC" w14:textId="77777777" w:rsidR="00944B6B" w:rsidRPr="00F85556" w:rsidRDefault="00944B6B" w:rsidP="00016596">
            <w:pPr>
              <w:autoSpaceDE w:val="0"/>
              <w:autoSpaceDN w:val="0"/>
              <w:adjustRightInd w:val="0"/>
              <w:jc w:val="both"/>
              <w:rPr>
                <w:rFonts w:ascii="Calibri" w:hAnsi="Calibri" w:cs="Arial"/>
                <w:sz w:val="16"/>
                <w:szCs w:val="16"/>
                <w:lang w:val="en-GB"/>
              </w:rPr>
            </w:pPr>
          </w:p>
          <w:p w14:paraId="47129D67" w14:textId="77777777" w:rsidR="00944B6B" w:rsidRPr="00F85556" w:rsidRDefault="00944B6B" w:rsidP="00016596">
            <w:pPr>
              <w:autoSpaceDE w:val="0"/>
              <w:autoSpaceDN w:val="0"/>
              <w:adjustRightInd w:val="0"/>
              <w:jc w:val="both"/>
              <w:rPr>
                <w:rFonts w:ascii="Calibri" w:hAnsi="Calibri" w:cs="Arial"/>
                <w:sz w:val="16"/>
                <w:szCs w:val="16"/>
                <w:lang w:val="en-GB"/>
              </w:rPr>
            </w:pPr>
          </w:p>
        </w:tc>
        <w:tc>
          <w:tcPr>
            <w:tcW w:w="6527" w:type="dxa"/>
          </w:tcPr>
          <w:p w14:paraId="542FB15D" w14:textId="77777777" w:rsidR="00944B6B" w:rsidRPr="00BF3BC3" w:rsidRDefault="00944B6B" w:rsidP="00016596">
            <w:pPr>
              <w:spacing w:before="60" w:after="60"/>
              <w:rPr>
                <w:rFonts w:ascii="Calibri" w:hAnsi="Calibri" w:cs="Arial"/>
                <w:sz w:val="16"/>
                <w:szCs w:val="16"/>
                <w:lang w:val="en-GB"/>
              </w:rPr>
            </w:pPr>
          </w:p>
        </w:tc>
      </w:tr>
      <w:tr w:rsidR="00944B6B" w:rsidRPr="00BF3BC3" w14:paraId="3E99C307" w14:textId="77777777" w:rsidTr="00016596">
        <w:tc>
          <w:tcPr>
            <w:tcW w:w="15393" w:type="dxa"/>
            <w:gridSpan w:val="3"/>
            <w:shd w:val="clear" w:color="auto" w:fill="DEEAF6" w:themeFill="accent1" w:themeFillTint="33"/>
          </w:tcPr>
          <w:p w14:paraId="4FE27B1C" w14:textId="65BAF7F6" w:rsidR="00944B6B" w:rsidRPr="00BF3BC3" w:rsidRDefault="00944B6B" w:rsidP="00016596">
            <w:pPr>
              <w:spacing w:before="60" w:after="60"/>
              <w:rPr>
                <w:rFonts w:ascii="Calibri" w:hAnsi="Calibri" w:cs="Arial"/>
                <w:sz w:val="16"/>
                <w:szCs w:val="16"/>
                <w:lang w:val="en-GB"/>
              </w:rPr>
            </w:pPr>
            <w:proofErr w:type="gramStart"/>
            <w:r w:rsidRPr="00CF7FA6">
              <w:rPr>
                <w:rFonts w:ascii="Calibri" w:hAnsi="Calibri" w:cs="Arial"/>
                <w:b/>
                <w:bCs/>
                <w:sz w:val="16"/>
                <w:szCs w:val="16"/>
              </w:rPr>
              <w:t>NCC.IDE.H.</w:t>
            </w:r>
            <w:proofErr w:type="gramEnd"/>
            <w:r w:rsidRPr="00CF7FA6">
              <w:rPr>
                <w:rFonts w:ascii="Calibri" w:hAnsi="Calibri" w:cs="Arial"/>
                <w:b/>
                <w:bCs/>
                <w:sz w:val="16"/>
                <w:szCs w:val="16"/>
              </w:rPr>
              <w:t>185 Fasten seat belt and no smoking signs</w:t>
            </w:r>
            <w:r>
              <w:rPr>
                <w:rFonts w:ascii="Calibri" w:hAnsi="Calibri" w:cs="Arial"/>
                <w:sz w:val="16"/>
                <w:szCs w:val="16"/>
              </w:rPr>
              <w:t xml:space="preserve"> </w:t>
            </w:r>
            <w:sdt>
              <w:sdtPr>
                <w:rPr>
                  <w:rFonts w:ascii="Calibri" w:hAnsi="Calibri" w:cs="Arial"/>
                  <w:b/>
                  <w:sz w:val="16"/>
                  <w:szCs w:val="16"/>
                  <w:lang w:val="en-GB"/>
                </w:rPr>
                <w:id w:val="-1037035946"/>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06174752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51542331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Non Compliant  </w:t>
            </w:r>
          </w:p>
        </w:tc>
      </w:tr>
      <w:tr w:rsidR="00944B6B" w:rsidRPr="00BF3BC3" w14:paraId="58CC41C5" w14:textId="77777777" w:rsidTr="0051134A">
        <w:tc>
          <w:tcPr>
            <w:tcW w:w="6598" w:type="dxa"/>
            <w:shd w:val="clear" w:color="auto" w:fill="D9D9D9"/>
          </w:tcPr>
          <w:p w14:paraId="2BDBC5ED" w14:textId="77777777" w:rsidR="00944B6B" w:rsidRDefault="00944B6B" w:rsidP="00016596">
            <w:pPr>
              <w:autoSpaceDE w:val="0"/>
              <w:autoSpaceDN w:val="0"/>
              <w:adjustRightInd w:val="0"/>
              <w:jc w:val="both"/>
              <w:rPr>
                <w:rFonts w:ascii="Calibri" w:hAnsi="Calibri" w:cs="Arial"/>
                <w:sz w:val="16"/>
                <w:szCs w:val="16"/>
              </w:rPr>
            </w:pPr>
            <w:r w:rsidRPr="00CF7FA6">
              <w:rPr>
                <w:rFonts w:ascii="Calibri" w:hAnsi="Calibri" w:cs="Arial"/>
                <w:sz w:val="16"/>
                <w:szCs w:val="16"/>
              </w:rPr>
              <w:t>Helicopters in which not all passenger seats are visible from the flight crew seat(s) shall be equipped</w:t>
            </w:r>
            <w:r>
              <w:rPr>
                <w:rFonts w:ascii="Calibri" w:hAnsi="Calibri" w:cs="Arial"/>
                <w:sz w:val="16"/>
                <w:szCs w:val="16"/>
              </w:rPr>
              <w:t xml:space="preserve"> </w:t>
            </w:r>
            <w:r w:rsidRPr="00CF7FA6">
              <w:rPr>
                <w:rFonts w:ascii="Calibri" w:hAnsi="Calibri" w:cs="Arial"/>
                <w:sz w:val="16"/>
                <w:szCs w:val="16"/>
              </w:rPr>
              <w:t>with a means of indicating to all passengers and cabin crew when seat belts shall be fastened and</w:t>
            </w:r>
            <w:r>
              <w:rPr>
                <w:rFonts w:ascii="Calibri" w:hAnsi="Calibri" w:cs="Arial"/>
                <w:sz w:val="16"/>
                <w:szCs w:val="16"/>
              </w:rPr>
              <w:t xml:space="preserve"> </w:t>
            </w:r>
            <w:r w:rsidRPr="00CF7FA6">
              <w:rPr>
                <w:rFonts w:ascii="Calibri" w:hAnsi="Calibri" w:cs="Arial"/>
                <w:sz w:val="16"/>
                <w:szCs w:val="16"/>
              </w:rPr>
              <w:t>when smoking is not allowed.</w:t>
            </w:r>
          </w:p>
        </w:tc>
        <w:tc>
          <w:tcPr>
            <w:tcW w:w="2268" w:type="dxa"/>
          </w:tcPr>
          <w:p w14:paraId="2944DB88" w14:textId="77777777" w:rsidR="00944B6B" w:rsidRPr="00F85556" w:rsidRDefault="00944B6B" w:rsidP="00016596">
            <w:pPr>
              <w:autoSpaceDE w:val="0"/>
              <w:autoSpaceDN w:val="0"/>
              <w:adjustRightInd w:val="0"/>
              <w:jc w:val="both"/>
              <w:rPr>
                <w:rFonts w:ascii="Calibri" w:hAnsi="Calibri" w:cs="Arial"/>
                <w:sz w:val="16"/>
                <w:szCs w:val="16"/>
                <w:lang w:val="en-GB"/>
              </w:rPr>
            </w:pPr>
          </w:p>
        </w:tc>
        <w:tc>
          <w:tcPr>
            <w:tcW w:w="6527" w:type="dxa"/>
          </w:tcPr>
          <w:p w14:paraId="052E35A2" w14:textId="77777777" w:rsidR="00944B6B" w:rsidRPr="00BF3BC3" w:rsidRDefault="00944B6B" w:rsidP="00016596">
            <w:pPr>
              <w:spacing w:before="60" w:after="60"/>
              <w:rPr>
                <w:rFonts w:ascii="Calibri" w:hAnsi="Calibri" w:cs="Arial"/>
                <w:sz w:val="16"/>
                <w:szCs w:val="16"/>
                <w:lang w:val="en-GB"/>
              </w:rPr>
            </w:pPr>
          </w:p>
        </w:tc>
      </w:tr>
      <w:tr w:rsidR="00944B6B" w:rsidRPr="00BF3BC3" w14:paraId="494FB86C" w14:textId="77777777" w:rsidTr="00016596">
        <w:tc>
          <w:tcPr>
            <w:tcW w:w="15393" w:type="dxa"/>
            <w:gridSpan w:val="3"/>
            <w:shd w:val="clear" w:color="auto" w:fill="DEEAF6" w:themeFill="accent1" w:themeFillTint="33"/>
          </w:tcPr>
          <w:p w14:paraId="2F040C11" w14:textId="59B7A1BF" w:rsidR="00944B6B" w:rsidRPr="00BF3BC3" w:rsidRDefault="00944B6B" w:rsidP="00016596">
            <w:pPr>
              <w:spacing w:before="60" w:after="60"/>
              <w:rPr>
                <w:rFonts w:ascii="Calibri" w:hAnsi="Calibri" w:cs="Arial"/>
                <w:sz w:val="16"/>
                <w:szCs w:val="16"/>
                <w:lang w:val="en-GB"/>
              </w:rPr>
            </w:pPr>
            <w:proofErr w:type="gramStart"/>
            <w:r w:rsidRPr="00CF7FA6">
              <w:rPr>
                <w:rFonts w:ascii="Calibri" w:hAnsi="Calibri" w:cs="Arial"/>
                <w:b/>
                <w:bCs/>
                <w:sz w:val="16"/>
                <w:szCs w:val="16"/>
                <w:lang w:val="en-GB"/>
              </w:rPr>
              <w:t>NCC.IDE.H.</w:t>
            </w:r>
            <w:proofErr w:type="gramEnd"/>
            <w:r w:rsidRPr="00CF7FA6">
              <w:rPr>
                <w:rFonts w:ascii="Calibri" w:hAnsi="Calibri" w:cs="Arial"/>
                <w:b/>
                <w:bCs/>
                <w:sz w:val="16"/>
                <w:szCs w:val="16"/>
                <w:lang w:val="en-GB"/>
              </w:rPr>
              <w:t xml:space="preserve">190 First-aid kit </w:t>
            </w:r>
            <w:r>
              <w:rPr>
                <w:rFonts w:ascii="Calibri" w:hAnsi="Calibri" w:cs="Arial"/>
                <w:b/>
                <w:bCs/>
                <w:sz w:val="16"/>
                <w:szCs w:val="16"/>
                <w:lang w:val="en-GB"/>
              </w:rPr>
              <w:t xml:space="preserve"> </w:t>
            </w:r>
            <w:sdt>
              <w:sdtPr>
                <w:rPr>
                  <w:rFonts w:ascii="Calibri" w:hAnsi="Calibri" w:cs="Arial"/>
                  <w:b/>
                  <w:sz w:val="16"/>
                  <w:szCs w:val="16"/>
                  <w:lang w:val="en-GB"/>
                </w:rPr>
                <w:id w:val="518279419"/>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070117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73989978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15DB22B1" w14:textId="77777777" w:rsidTr="00427008">
        <w:tc>
          <w:tcPr>
            <w:tcW w:w="6598" w:type="dxa"/>
            <w:shd w:val="clear" w:color="auto" w:fill="D9D9D9"/>
          </w:tcPr>
          <w:p w14:paraId="1262F5AF"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CF7FA6">
              <w:rPr>
                <w:rFonts w:ascii="Calibri" w:hAnsi="Calibri" w:cs="Arial"/>
                <w:sz w:val="16"/>
                <w:szCs w:val="16"/>
              </w:rPr>
              <w:t>Helicopters shall be equipped with at least one first-aid kit.</w:t>
            </w:r>
          </w:p>
          <w:p w14:paraId="7977E402" w14:textId="77777777" w:rsidR="00944B6B" w:rsidRPr="00525249"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525249">
              <w:rPr>
                <w:rFonts w:ascii="Calibri" w:hAnsi="Calibri" w:cs="Arial"/>
                <w:sz w:val="16"/>
                <w:szCs w:val="16"/>
              </w:rPr>
              <w:t xml:space="preserve">The first-aid kit shall </w:t>
            </w:r>
            <w:proofErr w:type="gramStart"/>
            <w:r w:rsidRPr="00525249">
              <w:rPr>
                <w:rFonts w:ascii="Calibri" w:hAnsi="Calibri" w:cs="Arial"/>
                <w:sz w:val="16"/>
                <w:szCs w:val="16"/>
              </w:rPr>
              <w:t>be:</w:t>
            </w:r>
            <w:proofErr w:type="gramEnd"/>
          </w:p>
          <w:p w14:paraId="07730BBA"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525249">
              <w:rPr>
                <w:rFonts w:ascii="Calibri" w:hAnsi="Calibri" w:cs="Arial"/>
                <w:sz w:val="16"/>
                <w:szCs w:val="16"/>
              </w:rPr>
              <w:t>readily</w:t>
            </w:r>
            <w:proofErr w:type="gramEnd"/>
            <w:r w:rsidRPr="00525249">
              <w:rPr>
                <w:rFonts w:ascii="Calibri" w:hAnsi="Calibri" w:cs="Arial"/>
                <w:sz w:val="16"/>
                <w:szCs w:val="16"/>
              </w:rPr>
              <w:t xml:space="preserve"> accessible for use</w:t>
            </w:r>
          </w:p>
          <w:p w14:paraId="6395A0BB"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525249">
              <w:rPr>
                <w:rFonts w:ascii="Calibri" w:hAnsi="Calibri" w:cs="Arial"/>
                <w:sz w:val="16"/>
                <w:szCs w:val="16"/>
              </w:rPr>
              <w:t>kept</w:t>
            </w:r>
            <w:proofErr w:type="gramEnd"/>
            <w:r w:rsidRPr="00525249">
              <w:rPr>
                <w:rFonts w:ascii="Calibri" w:hAnsi="Calibri" w:cs="Arial"/>
                <w:sz w:val="16"/>
                <w:szCs w:val="16"/>
              </w:rPr>
              <w:t xml:space="preserve"> up-to-date.</w:t>
            </w:r>
          </w:p>
        </w:tc>
        <w:tc>
          <w:tcPr>
            <w:tcW w:w="2268" w:type="dxa"/>
          </w:tcPr>
          <w:p w14:paraId="7E440EAE"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1883DDA8" w14:textId="77777777" w:rsidR="00944B6B" w:rsidRPr="00BF3BC3" w:rsidRDefault="00944B6B" w:rsidP="00016596">
            <w:pPr>
              <w:spacing w:before="60" w:after="60"/>
              <w:rPr>
                <w:rFonts w:ascii="Calibri" w:hAnsi="Calibri" w:cs="Arial"/>
                <w:sz w:val="16"/>
                <w:szCs w:val="16"/>
                <w:lang w:val="en-GB"/>
              </w:rPr>
            </w:pPr>
          </w:p>
        </w:tc>
      </w:tr>
      <w:tr w:rsidR="00944B6B" w:rsidRPr="00BF3BC3" w14:paraId="1B8379E5" w14:textId="77777777" w:rsidTr="00016596">
        <w:tc>
          <w:tcPr>
            <w:tcW w:w="15393" w:type="dxa"/>
            <w:gridSpan w:val="3"/>
            <w:shd w:val="clear" w:color="auto" w:fill="DEEAF6" w:themeFill="accent1" w:themeFillTint="33"/>
          </w:tcPr>
          <w:p w14:paraId="12CE9DAC" w14:textId="0C92E986" w:rsidR="00944B6B" w:rsidRPr="00BF3BC3" w:rsidRDefault="00944B6B" w:rsidP="00016596">
            <w:pPr>
              <w:spacing w:before="60" w:after="60"/>
              <w:rPr>
                <w:rFonts w:ascii="Calibri" w:hAnsi="Calibri" w:cs="Arial"/>
                <w:sz w:val="16"/>
                <w:szCs w:val="16"/>
                <w:lang w:val="en-GB"/>
              </w:rPr>
            </w:pPr>
            <w:proofErr w:type="gramStart"/>
            <w:r w:rsidRPr="00CF7FA6">
              <w:rPr>
                <w:rFonts w:ascii="Calibri" w:hAnsi="Calibri" w:cs="Arial"/>
                <w:b/>
                <w:bCs/>
                <w:sz w:val="16"/>
                <w:szCs w:val="16"/>
                <w:lang w:val="en-GB"/>
              </w:rPr>
              <w:t>NCC.IDE.H.</w:t>
            </w:r>
            <w:proofErr w:type="gramEnd"/>
            <w:r w:rsidRPr="00CF7FA6">
              <w:rPr>
                <w:rFonts w:ascii="Calibri" w:hAnsi="Calibri" w:cs="Arial"/>
                <w:b/>
                <w:bCs/>
                <w:sz w:val="16"/>
                <w:szCs w:val="16"/>
                <w:lang w:val="en-GB"/>
              </w:rPr>
              <w:t xml:space="preserve">200 Supplemental oxygen – non-pressurised helicopters </w:t>
            </w:r>
            <w:sdt>
              <w:sdtPr>
                <w:rPr>
                  <w:rFonts w:ascii="Calibri" w:hAnsi="Calibri" w:cs="Arial"/>
                  <w:b/>
                  <w:sz w:val="16"/>
                  <w:szCs w:val="16"/>
                  <w:lang w:val="en-GB"/>
                </w:rPr>
                <w:id w:val="-1951379689"/>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13937141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19159019"/>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067DEAF9" w14:textId="77777777" w:rsidTr="00583D7D">
        <w:tc>
          <w:tcPr>
            <w:tcW w:w="6598" w:type="dxa"/>
            <w:shd w:val="clear" w:color="auto" w:fill="D9D9D9"/>
          </w:tcPr>
          <w:p w14:paraId="1DE818B1" w14:textId="77777777" w:rsidR="00944B6B" w:rsidRPr="00CF7FA6"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CF7FA6">
              <w:rPr>
                <w:rFonts w:ascii="Calibri" w:hAnsi="Calibri" w:cs="Arial"/>
                <w:sz w:val="16"/>
                <w:szCs w:val="16"/>
              </w:rPr>
              <w:t>Non-pressurised helicopters operated at flight altitudes when the oxygen supply is required in</w:t>
            </w:r>
            <w:r>
              <w:rPr>
                <w:rFonts w:ascii="Calibri" w:hAnsi="Calibri" w:cs="Arial"/>
                <w:sz w:val="16"/>
                <w:szCs w:val="16"/>
              </w:rPr>
              <w:t xml:space="preserve"> </w:t>
            </w:r>
            <w:r w:rsidRPr="00CF7FA6">
              <w:rPr>
                <w:rFonts w:ascii="Calibri" w:hAnsi="Calibri" w:cs="Arial"/>
                <w:sz w:val="16"/>
                <w:szCs w:val="16"/>
              </w:rPr>
              <w:t>accordance with (b) shall be equipped with oxygen storage and dispensing apparatus capable</w:t>
            </w:r>
            <w:r>
              <w:rPr>
                <w:rFonts w:ascii="Calibri" w:hAnsi="Calibri" w:cs="Arial"/>
                <w:sz w:val="16"/>
                <w:szCs w:val="16"/>
              </w:rPr>
              <w:t xml:space="preserve"> </w:t>
            </w:r>
            <w:r w:rsidRPr="00CF7FA6">
              <w:rPr>
                <w:rFonts w:ascii="Calibri" w:hAnsi="Calibri" w:cs="Arial"/>
                <w:sz w:val="16"/>
                <w:szCs w:val="16"/>
              </w:rPr>
              <w:t>of storing and dispensing the required oxygen supplies.</w:t>
            </w:r>
          </w:p>
          <w:p w14:paraId="6C07F140" w14:textId="77777777" w:rsidR="00944B6B" w:rsidRPr="00CF7FA6"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CF7FA6">
              <w:rPr>
                <w:rFonts w:ascii="Calibri" w:hAnsi="Calibri" w:cs="Arial"/>
                <w:sz w:val="16"/>
                <w:szCs w:val="16"/>
              </w:rPr>
              <w:t>Non-pressurised helicopters operated above flight altitudes at which the pressure altitude in</w:t>
            </w:r>
            <w:r>
              <w:rPr>
                <w:rFonts w:ascii="Calibri" w:hAnsi="Calibri" w:cs="Arial"/>
                <w:sz w:val="16"/>
                <w:szCs w:val="16"/>
              </w:rPr>
              <w:t xml:space="preserve"> </w:t>
            </w:r>
            <w:r w:rsidRPr="00CF7FA6">
              <w:rPr>
                <w:rFonts w:ascii="Calibri" w:hAnsi="Calibri" w:cs="Arial"/>
                <w:sz w:val="16"/>
                <w:szCs w:val="16"/>
              </w:rPr>
              <w:t xml:space="preserve">the passenger compartments is above 10 000 ft shall carry enough breathing oxygen to </w:t>
            </w:r>
            <w:proofErr w:type="gramStart"/>
            <w:r w:rsidRPr="00CF7FA6">
              <w:rPr>
                <w:rFonts w:ascii="Calibri" w:hAnsi="Calibri" w:cs="Arial"/>
                <w:sz w:val="16"/>
                <w:szCs w:val="16"/>
              </w:rPr>
              <w:t>supply:</w:t>
            </w:r>
            <w:proofErr w:type="gramEnd"/>
          </w:p>
          <w:p w14:paraId="07BF11E0"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lastRenderedPageBreak/>
              <w:t>all</w:t>
            </w:r>
            <w:proofErr w:type="gramEnd"/>
            <w:r w:rsidRPr="00CF7FA6">
              <w:rPr>
                <w:rFonts w:ascii="Calibri" w:hAnsi="Calibri" w:cs="Arial"/>
                <w:sz w:val="16"/>
                <w:szCs w:val="16"/>
              </w:rPr>
              <w:t xml:space="preserve"> crew members and at least 10 % of the passengers for any period in excess of 30 minutes when the pressure altitude in the passenger compartment will be between 10 000 ft and 13 000 </w:t>
            </w:r>
            <w:proofErr w:type="gramStart"/>
            <w:r w:rsidRPr="00CF7FA6">
              <w:rPr>
                <w:rFonts w:ascii="Calibri" w:hAnsi="Calibri" w:cs="Arial"/>
                <w:sz w:val="16"/>
                <w:szCs w:val="16"/>
              </w:rPr>
              <w:t>ft;</w:t>
            </w:r>
            <w:proofErr w:type="gramEnd"/>
            <w:r w:rsidRPr="00CF7FA6">
              <w:rPr>
                <w:rFonts w:ascii="Calibri" w:hAnsi="Calibri" w:cs="Arial"/>
                <w:sz w:val="16"/>
                <w:szCs w:val="16"/>
              </w:rPr>
              <w:t xml:space="preserve"> and</w:t>
            </w:r>
          </w:p>
          <w:p w14:paraId="481D67F6" w14:textId="77777777" w:rsidR="00944B6B" w:rsidRPr="00525249"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CF7FA6">
              <w:rPr>
                <w:rFonts w:ascii="Calibri" w:hAnsi="Calibri" w:cs="Arial"/>
                <w:sz w:val="16"/>
                <w:szCs w:val="16"/>
              </w:rPr>
              <w:t>all</w:t>
            </w:r>
            <w:proofErr w:type="gramEnd"/>
            <w:r w:rsidRPr="00CF7FA6">
              <w:rPr>
                <w:rFonts w:ascii="Calibri" w:hAnsi="Calibri" w:cs="Arial"/>
                <w:sz w:val="16"/>
                <w:szCs w:val="16"/>
              </w:rPr>
              <w:t xml:space="preserve"> crew members and passengers for any period that the pressure altitude in the</w:t>
            </w:r>
            <w:r>
              <w:rPr>
                <w:rFonts w:ascii="Calibri" w:hAnsi="Calibri" w:cs="Arial"/>
                <w:sz w:val="16"/>
                <w:szCs w:val="16"/>
              </w:rPr>
              <w:t xml:space="preserve"> </w:t>
            </w:r>
            <w:r w:rsidRPr="00CF7FA6">
              <w:rPr>
                <w:rFonts w:ascii="Calibri" w:hAnsi="Calibri" w:cs="Arial"/>
                <w:sz w:val="16"/>
                <w:szCs w:val="16"/>
              </w:rPr>
              <w:t>passenger compartment will be above 13 000 ft.</w:t>
            </w:r>
          </w:p>
        </w:tc>
        <w:tc>
          <w:tcPr>
            <w:tcW w:w="2268" w:type="dxa"/>
          </w:tcPr>
          <w:p w14:paraId="2B2A1AF1"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1B076A18" w14:textId="77777777" w:rsidR="00944B6B" w:rsidRPr="00BF3BC3" w:rsidRDefault="00944B6B" w:rsidP="00016596">
            <w:pPr>
              <w:spacing w:before="60" w:after="60"/>
              <w:rPr>
                <w:rFonts w:ascii="Calibri" w:hAnsi="Calibri" w:cs="Arial"/>
                <w:sz w:val="16"/>
                <w:szCs w:val="16"/>
                <w:lang w:val="en-GB"/>
              </w:rPr>
            </w:pPr>
          </w:p>
        </w:tc>
      </w:tr>
      <w:tr w:rsidR="00944B6B" w:rsidRPr="00BF3BC3" w14:paraId="34A0ED71" w14:textId="77777777" w:rsidTr="001F5EC7">
        <w:tc>
          <w:tcPr>
            <w:tcW w:w="6598" w:type="dxa"/>
            <w:shd w:val="clear" w:color="auto" w:fill="D9D9D9"/>
          </w:tcPr>
          <w:p w14:paraId="27ABF42D" w14:textId="77777777" w:rsidR="00944B6B" w:rsidRPr="00CF7FA6" w:rsidRDefault="00944B6B" w:rsidP="00016596">
            <w:pPr>
              <w:autoSpaceDE w:val="0"/>
              <w:autoSpaceDN w:val="0"/>
              <w:adjustRightInd w:val="0"/>
              <w:jc w:val="both"/>
              <w:rPr>
                <w:rFonts w:ascii="Calibri" w:hAnsi="Calibri" w:cs="Arial"/>
                <w:sz w:val="16"/>
                <w:szCs w:val="16"/>
              </w:rPr>
            </w:pPr>
          </w:p>
        </w:tc>
        <w:tc>
          <w:tcPr>
            <w:tcW w:w="2268" w:type="dxa"/>
          </w:tcPr>
          <w:p w14:paraId="0AC33226"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0B82D137" w14:textId="77777777" w:rsidR="00944B6B" w:rsidRPr="00BF3BC3" w:rsidRDefault="00944B6B" w:rsidP="00016596">
            <w:pPr>
              <w:spacing w:before="60" w:after="60"/>
              <w:rPr>
                <w:rFonts w:ascii="Calibri" w:hAnsi="Calibri" w:cs="Arial"/>
                <w:sz w:val="16"/>
                <w:szCs w:val="16"/>
                <w:lang w:val="en-GB"/>
              </w:rPr>
            </w:pPr>
          </w:p>
        </w:tc>
      </w:tr>
      <w:tr w:rsidR="00944B6B" w:rsidRPr="00BF3BC3" w14:paraId="55AD51DE" w14:textId="77777777" w:rsidTr="00016596">
        <w:tc>
          <w:tcPr>
            <w:tcW w:w="15393" w:type="dxa"/>
            <w:gridSpan w:val="3"/>
            <w:shd w:val="clear" w:color="auto" w:fill="DEEAF6" w:themeFill="accent1" w:themeFillTint="33"/>
          </w:tcPr>
          <w:p w14:paraId="1CC1E650" w14:textId="1C39B7F2" w:rsidR="00944B6B" w:rsidRPr="00BF3BC3" w:rsidRDefault="00944B6B" w:rsidP="00016596">
            <w:pPr>
              <w:spacing w:before="60" w:after="60"/>
              <w:rPr>
                <w:rFonts w:ascii="Calibri" w:hAnsi="Calibri" w:cs="Arial"/>
                <w:sz w:val="16"/>
                <w:szCs w:val="16"/>
                <w:lang w:val="en-GB"/>
              </w:rPr>
            </w:pPr>
            <w:proofErr w:type="gramStart"/>
            <w:r w:rsidRPr="00880F95">
              <w:rPr>
                <w:rFonts w:ascii="Calibri" w:hAnsi="Calibri" w:cs="Arial"/>
                <w:b/>
                <w:bCs/>
                <w:sz w:val="16"/>
                <w:szCs w:val="16"/>
                <w:lang w:val="en-GB"/>
              </w:rPr>
              <w:t>NCC.IDE.H.</w:t>
            </w:r>
            <w:proofErr w:type="gramEnd"/>
            <w:r w:rsidRPr="00880F95">
              <w:rPr>
                <w:rFonts w:ascii="Calibri" w:hAnsi="Calibri" w:cs="Arial"/>
                <w:b/>
                <w:bCs/>
                <w:sz w:val="16"/>
                <w:szCs w:val="16"/>
                <w:lang w:val="en-GB"/>
              </w:rPr>
              <w:t xml:space="preserve">205 Hand fire extinguishers </w:t>
            </w:r>
            <w:sdt>
              <w:sdtPr>
                <w:rPr>
                  <w:rFonts w:ascii="Calibri" w:hAnsi="Calibri" w:cs="Arial"/>
                  <w:b/>
                  <w:sz w:val="16"/>
                  <w:szCs w:val="16"/>
                  <w:lang w:val="en-GB"/>
                </w:rPr>
                <w:id w:val="89432292"/>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38926297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75378626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29F10F1D" w14:textId="77777777" w:rsidTr="00B62CC1">
        <w:tc>
          <w:tcPr>
            <w:tcW w:w="6598" w:type="dxa"/>
            <w:shd w:val="clear" w:color="auto" w:fill="D9D9D9"/>
          </w:tcPr>
          <w:p w14:paraId="752AA470" w14:textId="77777777" w:rsidR="00944B6B" w:rsidRPr="00880F95"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880F95">
              <w:rPr>
                <w:rFonts w:ascii="Calibri" w:hAnsi="Calibri" w:cs="Arial"/>
                <w:sz w:val="16"/>
                <w:szCs w:val="16"/>
              </w:rPr>
              <w:t xml:space="preserve">Helicopters shall be equipped with at least one hand fire </w:t>
            </w:r>
            <w:proofErr w:type="gramStart"/>
            <w:r w:rsidRPr="00880F95">
              <w:rPr>
                <w:rFonts w:ascii="Calibri" w:hAnsi="Calibri" w:cs="Arial"/>
                <w:sz w:val="16"/>
                <w:szCs w:val="16"/>
              </w:rPr>
              <w:t>extinguisher:</w:t>
            </w:r>
            <w:proofErr w:type="gramEnd"/>
          </w:p>
          <w:p w14:paraId="7FF34103"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880F95">
              <w:rPr>
                <w:rFonts w:ascii="Calibri" w:hAnsi="Calibri" w:cs="Arial"/>
                <w:sz w:val="16"/>
                <w:szCs w:val="16"/>
              </w:rPr>
              <w:t>in</w:t>
            </w:r>
            <w:proofErr w:type="gramEnd"/>
            <w:r w:rsidRPr="00880F95">
              <w:rPr>
                <w:rFonts w:ascii="Calibri" w:hAnsi="Calibri" w:cs="Arial"/>
                <w:sz w:val="16"/>
                <w:szCs w:val="16"/>
              </w:rPr>
              <w:t xml:space="preserve"> the flight crew </w:t>
            </w:r>
            <w:proofErr w:type="gramStart"/>
            <w:r w:rsidRPr="00880F95">
              <w:rPr>
                <w:rFonts w:ascii="Calibri" w:hAnsi="Calibri" w:cs="Arial"/>
                <w:sz w:val="16"/>
                <w:szCs w:val="16"/>
              </w:rPr>
              <w:t>compartment;</w:t>
            </w:r>
            <w:proofErr w:type="gramEnd"/>
            <w:r w:rsidRPr="00880F95">
              <w:rPr>
                <w:rFonts w:ascii="Calibri" w:hAnsi="Calibri" w:cs="Arial"/>
                <w:sz w:val="16"/>
                <w:szCs w:val="16"/>
              </w:rPr>
              <w:t xml:space="preserve"> and</w:t>
            </w:r>
          </w:p>
          <w:p w14:paraId="321218AF" w14:textId="77777777" w:rsidR="00944B6B" w:rsidRPr="00880F95"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880F95">
              <w:rPr>
                <w:rFonts w:ascii="Calibri" w:hAnsi="Calibri" w:cs="Arial"/>
                <w:sz w:val="16"/>
                <w:szCs w:val="16"/>
              </w:rPr>
              <w:t>in</w:t>
            </w:r>
            <w:proofErr w:type="gramEnd"/>
            <w:r w:rsidRPr="00880F95">
              <w:rPr>
                <w:rFonts w:ascii="Calibri" w:hAnsi="Calibri" w:cs="Arial"/>
                <w:sz w:val="16"/>
                <w:szCs w:val="16"/>
              </w:rPr>
              <w:t xml:space="preserve"> each passenger compartment that is separate from the flight crew compartment, except if the compartment is readily accessible to the flight crew.</w:t>
            </w:r>
          </w:p>
          <w:p w14:paraId="7B49D081" w14:textId="77777777" w:rsidR="00944B6B" w:rsidRPr="00F56491"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880F95">
              <w:rPr>
                <w:rFonts w:ascii="Calibri" w:hAnsi="Calibri" w:cs="Arial"/>
                <w:sz w:val="16"/>
                <w:szCs w:val="16"/>
              </w:rPr>
              <w:t>The type and quantity of extinguishing agent for the required fire extinguishers shall be suitable</w:t>
            </w:r>
            <w:r>
              <w:rPr>
                <w:rFonts w:ascii="Calibri" w:hAnsi="Calibri" w:cs="Arial"/>
                <w:sz w:val="16"/>
                <w:szCs w:val="16"/>
              </w:rPr>
              <w:t xml:space="preserve"> </w:t>
            </w:r>
            <w:r w:rsidRPr="00880F95">
              <w:rPr>
                <w:rFonts w:ascii="Calibri" w:hAnsi="Calibri" w:cs="Arial"/>
                <w:sz w:val="16"/>
                <w:szCs w:val="16"/>
              </w:rPr>
              <w:t>for the type of fire likely to occur in the compartment where the extinguisher is intended to be</w:t>
            </w:r>
            <w:r>
              <w:rPr>
                <w:rFonts w:ascii="Calibri" w:hAnsi="Calibri" w:cs="Arial"/>
                <w:sz w:val="16"/>
                <w:szCs w:val="16"/>
              </w:rPr>
              <w:t xml:space="preserve"> </w:t>
            </w:r>
            <w:r w:rsidRPr="00880F95">
              <w:rPr>
                <w:rFonts w:ascii="Calibri" w:hAnsi="Calibri" w:cs="Arial"/>
                <w:sz w:val="16"/>
                <w:szCs w:val="16"/>
              </w:rPr>
              <w:t>used and</w:t>
            </w:r>
            <w:r>
              <w:rPr>
                <w:rFonts w:ascii="Calibri" w:hAnsi="Calibri" w:cs="Arial"/>
                <w:sz w:val="16"/>
                <w:szCs w:val="16"/>
              </w:rPr>
              <w:t xml:space="preserve"> </w:t>
            </w:r>
            <w:r w:rsidRPr="00880F95">
              <w:rPr>
                <w:rFonts w:ascii="Calibri" w:hAnsi="Calibri" w:cs="Arial"/>
                <w:sz w:val="16"/>
                <w:szCs w:val="16"/>
              </w:rPr>
              <w:t>to minimise the hazard of toxic gas concentration in compartments occupied by</w:t>
            </w:r>
            <w:r>
              <w:rPr>
                <w:rFonts w:ascii="Calibri" w:hAnsi="Calibri" w:cs="Arial"/>
                <w:sz w:val="16"/>
                <w:szCs w:val="16"/>
              </w:rPr>
              <w:t xml:space="preserve"> </w:t>
            </w:r>
            <w:r w:rsidRPr="00880F95">
              <w:rPr>
                <w:rFonts w:ascii="Calibri" w:hAnsi="Calibri" w:cs="Arial"/>
                <w:sz w:val="16"/>
                <w:szCs w:val="16"/>
              </w:rPr>
              <w:t>persons.</w:t>
            </w:r>
          </w:p>
        </w:tc>
        <w:tc>
          <w:tcPr>
            <w:tcW w:w="2268" w:type="dxa"/>
          </w:tcPr>
          <w:p w14:paraId="59D0EA62"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66321233" w14:textId="77777777" w:rsidR="00944B6B" w:rsidRPr="00BF3BC3" w:rsidRDefault="00944B6B" w:rsidP="00016596">
            <w:pPr>
              <w:spacing w:before="60" w:after="60"/>
              <w:rPr>
                <w:rFonts w:ascii="Calibri" w:hAnsi="Calibri" w:cs="Arial"/>
                <w:sz w:val="16"/>
                <w:szCs w:val="16"/>
                <w:lang w:val="en-GB"/>
              </w:rPr>
            </w:pPr>
          </w:p>
        </w:tc>
      </w:tr>
      <w:tr w:rsidR="00944B6B" w:rsidRPr="00BF3BC3" w14:paraId="1024BED7" w14:textId="77777777" w:rsidTr="00016596">
        <w:tc>
          <w:tcPr>
            <w:tcW w:w="15393" w:type="dxa"/>
            <w:gridSpan w:val="3"/>
            <w:shd w:val="clear" w:color="auto" w:fill="DEEAF6" w:themeFill="accent1" w:themeFillTint="33"/>
          </w:tcPr>
          <w:p w14:paraId="1FDD842F" w14:textId="7AC85E7A" w:rsidR="00944B6B" w:rsidRPr="00BF3BC3" w:rsidRDefault="00944B6B" w:rsidP="00016596">
            <w:pPr>
              <w:spacing w:before="60" w:after="60"/>
              <w:rPr>
                <w:rFonts w:ascii="Calibri" w:hAnsi="Calibri" w:cs="Arial"/>
                <w:sz w:val="16"/>
                <w:szCs w:val="16"/>
                <w:lang w:val="en-GB"/>
              </w:rPr>
            </w:pPr>
            <w:proofErr w:type="gramStart"/>
            <w:r w:rsidRPr="00880F95">
              <w:rPr>
                <w:rFonts w:ascii="Calibri" w:hAnsi="Calibri" w:cs="Arial"/>
                <w:b/>
                <w:bCs/>
                <w:sz w:val="16"/>
                <w:szCs w:val="16"/>
                <w:lang w:val="en-GB"/>
              </w:rPr>
              <w:t>NCC.IDE.H.</w:t>
            </w:r>
            <w:proofErr w:type="gramEnd"/>
            <w:r w:rsidRPr="00880F95">
              <w:rPr>
                <w:rFonts w:ascii="Calibri" w:hAnsi="Calibri" w:cs="Arial"/>
                <w:b/>
                <w:bCs/>
                <w:sz w:val="16"/>
                <w:szCs w:val="16"/>
                <w:lang w:val="en-GB"/>
              </w:rPr>
              <w:t xml:space="preserve">210 Marking of break-in points </w:t>
            </w:r>
            <w:sdt>
              <w:sdtPr>
                <w:rPr>
                  <w:rFonts w:ascii="Calibri" w:hAnsi="Calibri" w:cs="Arial"/>
                  <w:b/>
                  <w:sz w:val="16"/>
                  <w:szCs w:val="16"/>
                  <w:lang w:val="en-GB"/>
                </w:rPr>
                <w:id w:val="55921248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83575480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56374552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0C53718D" w14:textId="77777777" w:rsidTr="00091A6B">
        <w:tc>
          <w:tcPr>
            <w:tcW w:w="6598" w:type="dxa"/>
            <w:shd w:val="clear" w:color="auto" w:fill="D9D9D9"/>
          </w:tcPr>
          <w:p w14:paraId="6CBA07AF" w14:textId="77777777" w:rsidR="00944B6B" w:rsidRPr="00880F95"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880F95">
              <w:rPr>
                <w:rFonts w:ascii="Calibri" w:hAnsi="Calibri" w:cs="Arial"/>
                <w:sz w:val="16"/>
                <w:szCs w:val="16"/>
              </w:rPr>
              <w:t>If areas of the helicopter’s fuselage suitable for break-in by rescue crews in an emergency are marked,</w:t>
            </w:r>
          </w:p>
          <w:p w14:paraId="37C5ACA7" w14:textId="77777777" w:rsidR="00944B6B" w:rsidRDefault="00944B6B" w:rsidP="00016596">
            <w:pPr>
              <w:autoSpaceDE w:val="0"/>
              <w:autoSpaceDN w:val="0"/>
              <w:adjustRightInd w:val="0"/>
              <w:jc w:val="both"/>
              <w:rPr>
                <w:rFonts w:ascii="Calibri" w:hAnsi="Calibri" w:cs="Arial"/>
                <w:sz w:val="16"/>
                <w:szCs w:val="16"/>
              </w:rPr>
            </w:pPr>
            <w:proofErr w:type="gramStart"/>
            <w:r w:rsidRPr="00880F95">
              <w:rPr>
                <w:rFonts w:ascii="Calibri" w:hAnsi="Calibri" w:cs="Arial"/>
                <w:sz w:val="16"/>
                <w:szCs w:val="16"/>
              </w:rPr>
              <w:t>such</w:t>
            </w:r>
            <w:proofErr w:type="gramEnd"/>
            <w:r w:rsidRPr="00880F95">
              <w:rPr>
                <w:rFonts w:ascii="Calibri" w:hAnsi="Calibri" w:cs="Arial"/>
                <w:sz w:val="16"/>
                <w:szCs w:val="16"/>
              </w:rPr>
              <w:t xml:space="preserve"> areas shall be marked as shown</w:t>
            </w:r>
            <w:r>
              <w:rPr>
                <w:rFonts w:ascii="Calibri" w:hAnsi="Calibri" w:cs="Arial"/>
                <w:sz w:val="16"/>
                <w:szCs w:val="16"/>
              </w:rPr>
              <w:t xml:space="preserve"> </w:t>
            </w:r>
            <w:proofErr w:type="gramStart"/>
            <w:r>
              <w:rPr>
                <w:rFonts w:ascii="Calibri" w:hAnsi="Calibri" w:cs="Arial"/>
                <w:sz w:val="16"/>
                <w:szCs w:val="16"/>
              </w:rPr>
              <w:t>NCC.IDE.H.</w:t>
            </w:r>
            <w:proofErr w:type="gramEnd"/>
            <w:r>
              <w:rPr>
                <w:rFonts w:ascii="Calibri" w:hAnsi="Calibri" w:cs="Arial"/>
                <w:sz w:val="16"/>
                <w:szCs w:val="16"/>
              </w:rPr>
              <w:t>210</w:t>
            </w:r>
          </w:p>
        </w:tc>
        <w:tc>
          <w:tcPr>
            <w:tcW w:w="2268" w:type="dxa"/>
          </w:tcPr>
          <w:p w14:paraId="357D41AF"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3B141416" w14:textId="77777777" w:rsidR="00944B6B" w:rsidRPr="00BF3BC3" w:rsidRDefault="00944B6B" w:rsidP="00016596">
            <w:pPr>
              <w:spacing w:before="60" w:after="60"/>
              <w:rPr>
                <w:rFonts w:ascii="Calibri" w:hAnsi="Calibri" w:cs="Arial"/>
                <w:sz w:val="16"/>
                <w:szCs w:val="16"/>
                <w:lang w:val="en-GB"/>
              </w:rPr>
            </w:pPr>
          </w:p>
        </w:tc>
      </w:tr>
      <w:tr w:rsidR="00944B6B" w:rsidRPr="00BF3BC3" w14:paraId="15B480DA" w14:textId="77777777" w:rsidTr="00016596">
        <w:tc>
          <w:tcPr>
            <w:tcW w:w="15393" w:type="dxa"/>
            <w:gridSpan w:val="3"/>
            <w:shd w:val="clear" w:color="auto" w:fill="DEEAF6" w:themeFill="accent1" w:themeFillTint="33"/>
          </w:tcPr>
          <w:p w14:paraId="7837F4BA" w14:textId="279E2FE5" w:rsidR="00944B6B" w:rsidRPr="00BF3BC3" w:rsidRDefault="00944B6B" w:rsidP="00016596">
            <w:pPr>
              <w:spacing w:before="60" w:after="60"/>
              <w:rPr>
                <w:rFonts w:ascii="Calibri" w:hAnsi="Calibri" w:cs="Arial"/>
                <w:sz w:val="16"/>
                <w:szCs w:val="16"/>
                <w:lang w:val="en-GB"/>
              </w:rPr>
            </w:pPr>
            <w:proofErr w:type="gramStart"/>
            <w:r w:rsidRPr="00880F95">
              <w:rPr>
                <w:rFonts w:ascii="Calibri" w:hAnsi="Calibri" w:cs="Arial"/>
                <w:b/>
                <w:bCs/>
                <w:sz w:val="16"/>
                <w:szCs w:val="16"/>
                <w:lang w:val="en-GB"/>
              </w:rPr>
              <w:t xml:space="preserve">NCC.IDE.H.215 </w:t>
            </w:r>
            <w:r>
              <w:rPr>
                <w:rFonts w:ascii="Calibri" w:hAnsi="Calibri" w:cs="Arial"/>
                <w:b/>
                <w:bCs/>
                <w:sz w:val="16"/>
                <w:szCs w:val="16"/>
                <w:lang w:val="en-GB"/>
              </w:rPr>
              <w:t xml:space="preserve"> </w:t>
            </w:r>
            <w:r w:rsidRPr="005E462D">
              <w:rPr>
                <w:rFonts w:ascii="Calibri" w:hAnsi="Calibri" w:cs="Arial"/>
                <w:b/>
                <w:bCs/>
                <w:sz w:val="16"/>
                <w:szCs w:val="16"/>
                <w:lang w:val="en-GB"/>
              </w:rPr>
              <w:t>Emergency</w:t>
            </w:r>
            <w:proofErr w:type="gramEnd"/>
            <w:r w:rsidRPr="005E462D">
              <w:rPr>
                <w:rFonts w:ascii="Calibri" w:hAnsi="Calibri" w:cs="Arial"/>
                <w:b/>
                <w:bCs/>
                <w:sz w:val="16"/>
                <w:szCs w:val="16"/>
                <w:lang w:val="en-GB"/>
              </w:rPr>
              <w:t xml:space="preserve"> locator transmitter</w:t>
            </w:r>
            <w:r w:rsidR="00677D2D">
              <w:rPr>
                <w:rFonts w:ascii="Calibri" w:hAnsi="Calibri" w:cs="Arial"/>
                <w:b/>
                <w:bCs/>
                <w:sz w:val="16"/>
                <w:szCs w:val="16"/>
                <w:lang w:val="en-GB"/>
              </w:rPr>
              <w:t xml:space="preserve"> </w:t>
            </w:r>
            <w:r w:rsidR="00677D2D">
              <w:rPr>
                <w:rFonts w:ascii="Calibri" w:hAnsi="Calibri" w:cs="Arial"/>
                <w:b/>
                <w:sz w:val="16"/>
                <w:szCs w:val="16"/>
                <w:lang w:val="en-GB"/>
              </w:rPr>
              <w:t xml:space="preserve"> </w:t>
            </w:r>
            <w:sdt>
              <w:sdtPr>
                <w:rPr>
                  <w:rFonts w:ascii="Calibri" w:hAnsi="Calibri" w:cs="Arial"/>
                  <w:b/>
                  <w:sz w:val="16"/>
                  <w:szCs w:val="16"/>
                  <w:lang w:val="en-GB"/>
                </w:rPr>
                <w:id w:val="54287343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65434249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477752983"/>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7339808E" w14:textId="77777777" w:rsidTr="00DE4FAF">
        <w:tc>
          <w:tcPr>
            <w:tcW w:w="6598" w:type="dxa"/>
            <w:shd w:val="clear" w:color="auto" w:fill="D9D9D9"/>
          </w:tcPr>
          <w:p w14:paraId="48BFF9A5"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880F95">
              <w:rPr>
                <w:rFonts w:ascii="Calibri" w:hAnsi="Calibri" w:cs="Arial"/>
                <w:sz w:val="16"/>
                <w:szCs w:val="16"/>
              </w:rPr>
              <w:t>Helicopters shall be equipped with at least one automatic ELT.</w:t>
            </w:r>
          </w:p>
          <w:p w14:paraId="07D90F9A" w14:textId="77777777" w:rsidR="00944B6B" w:rsidRPr="00880F95"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880F95">
              <w:rPr>
                <w:rFonts w:ascii="Calibri" w:hAnsi="Calibri" w:cs="Arial"/>
                <w:sz w:val="16"/>
                <w:szCs w:val="16"/>
              </w:rPr>
              <w:t>An ELT of any type shall be capable of transmitting simultaneously on 121,5 MHz and 406 MHz.</w:t>
            </w:r>
          </w:p>
        </w:tc>
        <w:tc>
          <w:tcPr>
            <w:tcW w:w="2268" w:type="dxa"/>
          </w:tcPr>
          <w:p w14:paraId="2D384690"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553F29F5" w14:textId="77777777" w:rsidR="00944B6B" w:rsidRPr="00BF3BC3" w:rsidRDefault="00944B6B" w:rsidP="00016596">
            <w:pPr>
              <w:spacing w:before="60" w:after="60"/>
              <w:rPr>
                <w:rFonts w:ascii="Calibri" w:hAnsi="Calibri" w:cs="Arial"/>
                <w:sz w:val="16"/>
                <w:szCs w:val="16"/>
                <w:lang w:val="en-GB"/>
              </w:rPr>
            </w:pPr>
          </w:p>
        </w:tc>
      </w:tr>
      <w:tr w:rsidR="00944B6B" w:rsidRPr="00BF3BC3" w14:paraId="776FB1E7" w14:textId="77777777" w:rsidTr="00016596">
        <w:tc>
          <w:tcPr>
            <w:tcW w:w="15393" w:type="dxa"/>
            <w:gridSpan w:val="3"/>
            <w:shd w:val="clear" w:color="auto" w:fill="DEEAF6" w:themeFill="accent1" w:themeFillTint="33"/>
          </w:tcPr>
          <w:p w14:paraId="0005BEA7" w14:textId="0DFF9BCC" w:rsidR="00944B6B" w:rsidRPr="00BF3BC3" w:rsidRDefault="00944B6B" w:rsidP="00016596">
            <w:pPr>
              <w:spacing w:before="60" w:after="60"/>
              <w:rPr>
                <w:rFonts w:ascii="Calibri" w:hAnsi="Calibri" w:cs="Arial"/>
                <w:sz w:val="16"/>
                <w:szCs w:val="16"/>
                <w:lang w:val="en-GB"/>
              </w:rPr>
            </w:pPr>
            <w:proofErr w:type="gramStart"/>
            <w:r w:rsidRPr="00880F95">
              <w:rPr>
                <w:rFonts w:ascii="Calibri" w:hAnsi="Calibri" w:cs="Arial"/>
                <w:b/>
                <w:bCs/>
                <w:sz w:val="16"/>
                <w:szCs w:val="16"/>
              </w:rPr>
              <w:t>NCC.IDE.H.</w:t>
            </w:r>
            <w:proofErr w:type="gramEnd"/>
            <w:r w:rsidRPr="00880F95">
              <w:rPr>
                <w:rFonts w:ascii="Calibri" w:hAnsi="Calibri" w:cs="Arial"/>
                <w:b/>
                <w:bCs/>
                <w:sz w:val="16"/>
                <w:szCs w:val="16"/>
              </w:rPr>
              <w:t xml:space="preserve">225 Life-jackets </w:t>
            </w:r>
            <w:r>
              <w:rPr>
                <w:rFonts w:ascii="Calibri" w:hAnsi="Calibri" w:cs="Arial"/>
                <w:b/>
                <w:bCs/>
                <w:sz w:val="16"/>
                <w:szCs w:val="16"/>
              </w:rPr>
              <w:t xml:space="preserve">  </w:t>
            </w:r>
            <w:sdt>
              <w:sdtPr>
                <w:rPr>
                  <w:rFonts w:ascii="Calibri" w:hAnsi="Calibri" w:cs="Arial"/>
                  <w:b/>
                  <w:sz w:val="16"/>
                  <w:szCs w:val="16"/>
                  <w:lang w:val="en-GB"/>
                </w:rPr>
                <w:id w:val="-534662397"/>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34725424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30837334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Non Compliant  </w:t>
            </w:r>
          </w:p>
        </w:tc>
      </w:tr>
      <w:tr w:rsidR="00944B6B" w:rsidRPr="00BF3BC3" w14:paraId="756FE2D5" w14:textId="77777777" w:rsidTr="005C047B">
        <w:tc>
          <w:tcPr>
            <w:tcW w:w="6598" w:type="dxa"/>
            <w:shd w:val="clear" w:color="auto" w:fill="D9D9D9"/>
          </w:tcPr>
          <w:p w14:paraId="1308F5B1" w14:textId="77777777" w:rsidR="00944B6B" w:rsidRPr="009F713E"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880F95">
              <w:rPr>
                <w:rFonts w:ascii="Calibri" w:hAnsi="Calibri" w:cs="Arial"/>
                <w:sz w:val="16"/>
                <w:szCs w:val="16"/>
              </w:rPr>
              <w:t>Helicopters shall be equipped with a life-jacket for each person on board or equivalent</w:t>
            </w:r>
            <w:r>
              <w:rPr>
                <w:rFonts w:ascii="Calibri" w:hAnsi="Calibri" w:cs="Arial"/>
                <w:sz w:val="16"/>
                <w:szCs w:val="16"/>
              </w:rPr>
              <w:t xml:space="preserve"> </w:t>
            </w:r>
            <w:r w:rsidRPr="00880F95">
              <w:rPr>
                <w:rFonts w:ascii="Calibri" w:hAnsi="Calibri" w:cs="Arial"/>
                <w:sz w:val="16"/>
                <w:szCs w:val="16"/>
              </w:rPr>
              <w:t>individual floatation device for each person on board younger than 24 months, which shall be</w:t>
            </w:r>
            <w:r>
              <w:rPr>
                <w:rFonts w:ascii="Calibri" w:hAnsi="Calibri" w:cs="Arial"/>
                <w:sz w:val="16"/>
                <w:szCs w:val="16"/>
              </w:rPr>
              <w:t xml:space="preserve"> </w:t>
            </w:r>
            <w:r w:rsidRPr="00880F95">
              <w:rPr>
                <w:rFonts w:ascii="Calibri" w:hAnsi="Calibri" w:cs="Arial"/>
                <w:sz w:val="16"/>
                <w:szCs w:val="16"/>
              </w:rPr>
              <w:t xml:space="preserve">worn or stowed in </w:t>
            </w:r>
            <w:proofErr w:type="gramStart"/>
            <w:r w:rsidRPr="00880F95">
              <w:rPr>
                <w:rFonts w:ascii="Calibri" w:hAnsi="Calibri" w:cs="Arial"/>
                <w:sz w:val="16"/>
                <w:szCs w:val="16"/>
              </w:rPr>
              <w:t>a</w:t>
            </w:r>
            <w:proofErr w:type="gramEnd"/>
            <w:r w:rsidRPr="00880F95">
              <w:rPr>
                <w:rFonts w:ascii="Calibri" w:hAnsi="Calibri" w:cs="Arial"/>
                <w:sz w:val="16"/>
                <w:szCs w:val="16"/>
              </w:rPr>
              <w:t xml:space="preserve"> position that is readily accessible from the seat or berth of the person for</w:t>
            </w:r>
            <w:r>
              <w:rPr>
                <w:rFonts w:ascii="Calibri" w:hAnsi="Calibri" w:cs="Arial"/>
                <w:sz w:val="16"/>
                <w:szCs w:val="16"/>
              </w:rPr>
              <w:t xml:space="preserve"> </w:t>
            </w:r>
            <w:r w:rsidRPr="00880F95">
              <w:rPr>
                <w:rFonts w:ascii="Calibri" w:hAnsi="Calibri" w:cs="Arial"/>
                <w:sz w:val="16"/>
                <w:szCs w:val="16"/>
              </w:rPr>
              <w:t xml:space="preserve">whose use it is provided, </w:t>
            </w:r>
            <w:proofErr w:type="gramStart"/>
            <w:r w:rsidRPr="00880F95">
              <w:rPr>
                <w:rFonts w:ascii="Calibri" w:hAnsi="Calibri" w:cs="Arial"/>
                <w:sz w:val="16"/>
                <w:szCs w:val="16"/>
              </w:rPr>
              <w:t>when:</w:t>
            </w:r>
            <w:proofErr w:type="gramEnd"/>
          </w:p>
          <w:p w14:paraId="59C631A2" w14:textId="77777777" w:rsidR="00944B6B" w:rsidRPr="009F713E"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9F713E">
              <w:rPr>
                <w:rFonts w:ascii="Calibri" w:hAnsi="Calibri" w:cs="Arial"/>
                <w:sz w:val="16"/>
                <w:szCs w:val="16"/>
              </w:rPr>
              <w:t>operated</w:t>
            </w:r>
            <w:proofErr w:type="gramEnd"/>
            <w:r w:rsidRPr="009F713E">
              <w:rPr>
                <w:rFonts w:ascii="Calibri" w:hAnsi="Calibri" w:cs="Arial"/>
                <w:sz w:val="16"/>
                <w:szCs w:val="16"/>
              </w:rPr>
              <w:t xml:space="preserve"> on a flight over water at a distance from land corresponding to more than 10 minutes flying time at normal cruising speed, where in the case of the critical engine failure, the helicopter is able to sustain level </w:t>
            </w:r>
            <w:proofErr w:type="gramStart"/>
            <w:r w:rsidRPr="009F713E">
              <w:rPr>
                <w:rFonts w:ascii="Calibri" w:hAnsi="Calibri" w:cs="Arial"/>
                <w:sz w:val="16"/>
                <w:szCs w:val="16"/>
              </w:rPr>
              <w:t>flight;</w:t>
            </w:r>
            <w:proofErr w:type="gramEnd"/>
          </w:p>
          <w:p w14:paraId="236B05BF"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9F713E">
              <w:rPr>
                <w:rFonts w:ascii="Calibri" w:hAnsi="Calibri" w:cs="Arial"/>
                <w:sz w:val="16"/>
                <w:szCs w:val="16"/>
              </w:rPr>
              <w:t>operated</w:t>
            </w:r>
            <w:proofErr w:type="gramEnd"/>
            <w:r w:rsidRPr="009F713E">
              <w:rPr>
                <w:rFonts w:ascii="Calibri" w:hAnsi="Calibri" w:cs="Arial"/>
                <w:sz w:val="16"/>
                <w:szCs w:val="16"/>
              </w:rPr>
              <w:t xml:space="preserve"> on a flight over water beyond auto-rotational distance from the land, where in the case of the critical engine failure, the helicopter is not able to sustain level </w:t>
            </w:r>
            <w:proofErr w:type="gramStart"/>
            <w:r w:rsidRPr="009F713E">
              <w:rPr>
                <w:rFonts w:ascii="Calibri" w:hAnsi="Calibri" w:cs="Arial"/>
                <w:sz w:val="16"/>
                <w:szCs w:val="16"/>
              </w:rPr>
              <w:t>flight;</w:t>
            </w:r>
            <w:proofErr w:type="gramEnd"/>
            <w:r w:rsidRPr="009F713E">
              <w:rPr>
                <w:rFonts w:ascii="Calibri" w:hAnsi="Calibri" w:cs="Arial"/>
                <w:sz w:val="16"/>
                <w:szCs w:val="16"/>
              </w:rPr>
              <w:t xml:space="preserve"> or</w:t>
            </w:r>
          </w:p>
          <w:p w14:paraId="5BC82775" w14:textId="77777777" w:rsidR="00944B6B" w:rsidRPr="00937340" w:rsidRDefault="00944B6B" w:rsidP="00016596">
            <w:pPr>
              <w:pStyle w:val="PargrafodaLista"/>
              <w:numPr>
                <w:ilvl w:val="0"/>
                <w:numId w:val="1"/>
              </w:numPr>
              <w:autoSpaceDE w:val="0"/>
              <w:autoSpaceDN w:val="0"/>
              <w:adjustRightInd w:val="0"/>
              <w:ind w:left="308" w:hanging="142"/>
              <w:jc w:val="both"/>
              <w:rPr>
                <w:rFonts w:ascii="Calibri" w:hAnsi="Calibri" w:cs="Arial"/>
                <w:b/>
                <w:bCs/>
                <w:sz w:val="16"/>
                <w:szCs w:val="16"/>
              </w:rPr>
            </w:pPr>
            <w:proofErr w:type="gramStart"/>
            <w:r w:rsidRPr="009F713E">
              <w:rPr>
                <w:rFonts w:ascii="Calibri" w:hAnsi="Calibri" w:cs="Arial"/>
                <w:sz w:val="16"/>
                <w:szCs w:val="16"/>
              </w:rPr>
              <w:t>taking</w:t>
            </w:r>
            <w:proofErr w:type="gramEnd"/>
            <w:r w:rsidRPr="009F713E">
              <w:rPr>
                <w:rFonts w:ascii="Calibri" w:hAnsi="Calibri" w:cs="Arial"/>
                <w:sz w:val="16"/>
                <w:szCs w:val="16"/>
              </w:rPr>
              <w:t xml:space="preserve"> off or landing at an aerodrome or operating site where the take-off or approach path is so disposed over water that in the event of a mishap there would be the likelihood</w:t>
            </w:r>
            <w:r>
              <w:rPr>
                <w:rFonts w:ascii="Calibri" w:hAnsi="Calibri" w:cs="Arial"/>
                <w:sz w:val="16"/>
                <w:szCs w:val="16"/>
              </w:rPr>
              <w:t xml:space="preserve"> </w:t>
            </w:r>
            <w:r w:rsidRPr="009F713E">
              <w:rPr>
                <w:rFonts w:ascii="Calibri" w:hAnsi="Calibri" w:cs="Arial"/>
                <w:sz w:val="16"/>
                <w:szCs w:val="16"/>
              </w:rPr>
              <w:t>of a ditching.</w:t>
            </w:r>
          </w:p>
        </w:tc>
        <w:tc>
          <w:tcPr>
            <w:tcW w:w="2268" w:type="dxa"/>
          </w:tcPr>
          <w:p w14:paraId="289EA0C0"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0690A0A7" w14:textId="77777777" w:rsidR="00944B6B" w:rsidRPr="00BF3BC3" w:rsidRDefault="00944B6B" w:rsidP="00016596">
            <w:pPr>
              <w:spacing w:before="60" w:after="60"/>
              <w:rPr>
                <w:rFonts w:ascii="Calibri" w:hAnsi="Calibri" w:cs="Arial"/>
                <w:sz w:val="16"/>
                <w:szCs w:val="16"/>
                <w:lang w:val="en-GB"/>
              </w:rPr>
            </w:pPr>
          </w:p>
        </w:tc>
      </w:tr>
      <w:tr w:rsidR="00944B6B" w:rsidRPr="00BF3BC3" w14:paraId="393106D0" w14:textId="77777777" w:rsidTr="001713B8">
        <w:tc>
          <w:tcPr>
            <w:tcW w:w="6598" w:type="dxa"/>
            <w:shd w:val="clear" w:color="auto" w:fill="D9D9D9"/>
          </w:tcPr>
          <w:p w14:paraId="605E001C" w14:textId="77777777" w:rsidR="00944B6B" w:rsidRPr="009F713E" w:rsidRDefault="00944B6B" w:rsidP="00016596">
            <w:pPr>
              <w:autoSpaceDE w:val="0"/>
              <w:autoSpaceDN w:val="0"/>
              <w:adjustRightInd w:val="0"/>
              <w:jc w:val="both"/>
              <w:rPr>
                <w:rFonts w:ascii="Calibri" w:hAnsi="Calibri" w:cs="Arial"/>
                <w:b/>
                <w:bCs/>
                <w:sz w:val="16"/>
                <w:szCs w:val="16"/>
              </w:rPr>
            </w:pPr>
            <w:r>
              <w:rPr>
                <w:rFonts w:ascii="Calibri" w:hAnsi="Calibri" w:cs="Arial"/>
                <w:sz w:val="16"/>
                <w:szCs w:val="16"/>
              </w:rPr>
              <w:t>-</w:t>
            </w:r>
            <w:r w:rsidRPr="00880F95">
              <w:rPr>
                <w:rFonts w:ascii="Calibri" w:hAnsi="Calibri" w:cs="Arial"/>
                <w:sz w:val="16"/>
                <w:szCs w:val="16"/>
              </w:rPr>
              <w:t>Each life-jacket or equivalent individual flotation device shall be equipped with a means of</w:t>
            </w:r>
            <w:r>
              <w:rPr>
                <w:rFonts w:ascii="Calibri" w:hAnsi="Calibri" w:cs="Arial"/>
                <w:sz w:val="16"/>
                <w:szCs w:val="16"/>
              </w:rPr>
              <w:t xml:space="preserve"> </w:t>
            </w:r>
            <w:r w:rsidRPr="00880F95">
              <w:rPr>
                <w:rFonts w:ascii="Calibri" w:hAnsi="Calibri" w:cs="Arial"/>
                <w:sz w:val="16"/>
                <w:szCs w:val="16"/>
              </w:rPr>
              <w:t>electric illumination for the purpose of facilitating the location of persons.</w:t>
            </w:r>
          </w:p>
        </w:tc>
        <w:tc>
          <w:tcPr>
            <w:tcW w:w="2268" w:type="dxa"/>
          </w:tcPr>
          <w:p w14:paraId="11372065"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2DF8B47E" w14:textId="77777777" w:rsidR="00944B6B" w:rsidRPr="00BF3BC3" w:rsidRDefault="00944B6B" w:rsidP="00016596">
            <w:pPr>
              <w:spacing w:before="60" w:after="60"/>
              <w:rPr>
                <w:rFonts w:ascii="Calibri" w:hAnsi="Calibri" w:cs="Arial"/>
                <w:sz w:val="16"/>
                <w:szCs w:val="16"/>
                <w:lang w:val="en-GB"/>
              </w:rPr>
            </w:pPr>
          </w:p>
        </w:tc>
      </w:tr>
      <w:tr w:rsidR="00944B6B" w:rsidRPr="00BF3BC3" w14:paraId="13D55E56" w14:textId="77777777" w:rsidTr="00016596">
        <w:tc>
          <w:tcPr>
            <w:tcW w:w="15393" w:type="dxa"/>
            <w:gridSpan w:val="3"/>
            <w:shd w:val="clear" w:color="auto" w:fill="DEEAF6" w:themeFill="accent1" w:themeFillTint="33"/>
          </w:tcPr>
          <w:p w14:paraId="28DF2684" w14:textId="2F35AACA" w:rsidR="00944B6B" w:rsidRPr="00BF3BC3" w:rsidRDefault="00944B6B" w:rsidP="00016596">
            <w:pPr>
              <w:spacing w:before="60" w:after="60"/>
              <w:rPr>
                <w:rFonts w:ascii="Calibri" w:hAnsi="Calibri" w:cs="Arial"/>
                <w:sz w:val="16"/>
                <w:szCs w:val="16"/>
                <w:lang w:val="en-GB"/>
              </w:rPr>
            </w:pPr>
            <w:proofErr w:type="gramStart"/>
            <w:r w:rsidRPr="00461E94">
              <w:rPr>
                <w:rFonts w:ascii="Calibri" w:hAnsi="Calibri" w:cs="Arial"/>
                <w:b/>
                <w:bCs/>
                <w:sz w:val="16"/>
                <w:szCs w:val="16"/>
                <w:lang w:val="en-GB"/>
              </w:rPr>
              <w:t>NCC.IDE.H.</w:t>
            </w:r>
            <w:proofErr w:type="gramEnd"/>
            <w:r w:rsidRPr="00461E94">
              <w:rPr>
                <w:rFonts w:ascii="Calibri" w:hAnsi="Calibri" w:cs="Arial"/>
                <w:b/>
                <w:bCs/>
                <w:sz w:val="16"/>
                <w:szCs w:val="16"/>
                <w:lang w:val="en-GB"/>
              </w:rPr>
              <w:t xml:space="preserve">226 Crew survival suits </w:t>
            </w:r>
            <w:sdt>
              <w:sdtPr>
                <w:rPr>
                  <w:rFonts w:ascii="Calibri" w:hAnsi="Calibri" w:cs="Arial"/>
                  <w:b/>
                  <w:sz w:val="16"/>
                  <w:szCs w:val="16"/>
                  <w:lang w:val="en-GB"/>
                </w:rPr>
                <w:id w:val="2116858550"/>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7815231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239299870"/>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4A400B91" w14:textId="77777777" w:rsidTr="00435D06">
        <w:tc>
          <w:tcPr>
            <w:tcW w:w="6598" w:type="dxa"/>
            <w:shd w:val="clear" w:color="auto" w:fill="D9D9D9"/>
          </w:tcPr>
          <w:p w14:paraId="7B90CE8C" w14:textId="77777777" w:rsidR="00944B6B" w:rsidRPr="00461E94"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461E94">
              <w:rPr>
                <w:rFonts w:ascii="Calibri" w:hAnsi="Calibri" w:cs="Arial"/>
                <w:sz w:val="16"/>
                <w:szCs w:val="16"/>
              </w:rPr>
              <w:t>Each crew member shall wear a survival suit when so determined by the pilot-in-command based on</w:t>
            </w:r>
          </w:p>
          <w:p w14:paraId="7D50D1BC" w14:textId="77777777" w:rsidR="00944B6B" w:rsidRPr="009F713E" w:rsidRDefault="00944B6B" w:rsidP="00016596">
            <w:pPr>
              <w:autoSpaceDE w:val="0"/>
              <w:autoSpaceDN w:val="0"/>
              <w:adjustRightInd w:val="0"/>
              <w:jc w:val="both"/>
              <w:rPr>
                <w:rFonts w:ascii="Calibri" w:hAnsi="Calibri" w:cs="Arial"/>
                <w:sz w:val="16"/>
                <w:szCs w:val="16"/>
              </w:rPr>
            </w:pPr>
            <w:proofErr w:type="gramStart"/>
            <w:r w:rsidRPr="00461E94">
              <w:rPr>
                <w:rFonts w:ascii="Calibri" w:hAnsi="Calibri" w:cs="Arial"/>
                <w:sz w:val="16"/>
                <w:szCs w:val="16"/>
              </w:rPr>
              <w:lastRenderedPageBreak/>
              <w:t>a</w:t>
            </w:r>
            <w:proofErr w:type="gramEnd"/>
            <w:r w:rsidRPr="00461E94">
              <w:rPr>
                <w:rFonts w:ascii="Calibri" w:hAnsi="Calibri" w:cs="Arial"/>
                <w:sz w:val="16"/>
                <w:szCs w:val="16"/>
              </w:rPr>
              <w:t xml:space="preserve"> risk assessment taking into account the following </w:t>
            </w:r>
            <w:proofErr w:type="gramStart"/>
            <w:r w:rsidRPr="00461E94">
              <w:rPr>
                <w:rFonts w:ascii="Calibri" w:hAnsi="Calibri" w:cs="Arial"/>
                <w:sz w:val="16"/>
                <w:szCs w:val="16"/>
              </w:rPr>
              <w:t>conditions:</w:t>
            </w:r>
            <w:proofErr w:type="gramEnd"/>
          </w:p>
          <w:p w14:paraId="208B0353"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9F713E">
              <w:rPr>
                <w:rFonts w:ascii="Calibri" w:hAnsi="Calibri" w:cs="Arial"/>
                <w:sz w:val="16"/>
                <w:szCs w:val="16"/>
              </w:rPr>
              <w:t>flights</w:t>
            </w:r>
            <w:proofErr w:type="gramEnd"/>
            <w:r w:rsidRPr="009F713E">
              <w:rPr>
                <w:rFonts w:ascii="Calibri" w:hAnsi="Calibri" w:cs="Arial"/>
                <w:sz w:val="16"/>
                <w:szCs w:val="16"/>
              </w:rPr>
              <w:t xml:space="preserve"> over water beyond autorotational distance or safe forced-landing distance from land, where, in the case of a critical engine failure, the helicopter is not able to sustain level </w:t>
            </w:r>
            <w:proofErr w:type="gramStart"/>
            <w:r w:rsidRPr="009F713E">
              <w:rPr>
                <w:rFonts w:ascii="Calibri" w:hAnsi="Calibri" w:cs="Arial"/>
                <w:sz w:val="16"/>
                <w:szCs w:val="16"/>
              </w:rPr>
              <w:t>flight;</w:t>
            </w:r>
            <w:proofErr w:type="gramEnd"/>
            <w:r w:rsidRPr="009F713E">
              <w:rPr>
                <w:rFonts w:ascii="Calibri" w:hAnsi="Calibri" w:cs="Arial"/>
                <w:sz w:val="16"/>
                <w:szCs w:val="16"/>
              </w:rPr>
              <w:t xml:space="preserve"> and</w:t>
            </w:r>
          </w:p>
          <w:p w14:paraId="100B3B88" w14:textId="77777777" w:rsidR="00944B6B" w:rsidRPr="009F713E"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9F713E">
              <w:rPr>
                <w:rFonts w:ascii="Calibri" w:hAnsi="Calibri" w:cs="Arial"/>
                <w:sz w:val="16"/>
                <w:szCs w:val="16"/>
              </w:rPr>
              <w:t>the</w:t>
            </w:r>
            <w:proofErr w:type="gramEnd"/>
            <w:r w:rsidRPr="009F713E">
              <w:rPr>
                <w:rFonts w:ascii="Calibri" w:hAnsi="Calibri" w:cs="Arial"/>
                <w:sz w:val="16"/>
                <w:szCs w:val="16"/>
              </w:rPr>
              <w:t xml:space="preserve"> weather report or forecasts available to the pilot-in-command indicate that the sea temperature will be less than plus 10 °C during the flight. </w:t>
            </w:r>
          </w:p>
        </w:tc>
        <w:tc>
          <w:tcPr>
            <w:tcW w:w="2268" w:type="dxa"/>
          </w:tcPr>
          <w:p w14:paraId="19F7829C"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7279EB2D" w14:textId="77777777" w:rsidR="00944B6B" w:rsidRPr="00BF3BC3" w:rsidRDefault="00944B6B" w:rsidP="00016596">
            <w:pPr>
              <w:spacing w:before="60" w:after="60"/>
              <w:rPr>
                <w:rFonts w:ascii="Calibri" w:hAnsi="Calibri" w:cs="Arial"/>
                <w:sz w:val="16"/>
                <w:szCs w:val="16"/>
                <w:lang w:val="en-GB"/>
              </w:rPr>
            </w:pPr>
          </w:p>
        </w:tc>
      </w:tr>
      <w:tr w:rsidR="00944B6B" w:rsidRPr="00BF3BC3" w14:paraId="632F73B1" w14:textId="77777777" w:rsidTr="00016596">
        <w:tc>
          <w:tcPr>
            <w:tcW w:w="15393" w:type="dxa"/>
            <w:gridSpan w:val="3"/>
            <w:shd w:val="clear" w:color="auto" w:fill="DEEAF6" w:themeFill="accent1" w:themeFillTint="33"/>
          </w:tcPr>
          <w:p w14:paraId="16089B03" w14:textId="6BB214A1" w:rsidR="00944B6B" w:rsidRPr="00BF3BC3" w:rsidRDefault="00944B6B" w:rsidP="00016596">
            <w:pPr>
              <w:spacing w:before="60" w:after="60"/>
              <w:rPr>
                <w:rFonts w:ascii="Calibri" w:hAnsi="Calibri" w:cs="Arial"/>
                <w:sz w:val="16"/>
                <w:szCs w:val="16"/>
                <w:lang w:val="en-GB"/>
              </w:rPr>
            </w:pPr>
            <w:proofErr w:type="gramStart"/>
            <w:r w:rsidRPr="00461E94">
              <w:rPr>
                <w:rFonts w:ascii="Calibri" w:hAnsi="Calibri" w:cs="Arial"/>
                <w:b/>
                <w:bCs/>
                <w:sz w:val="16"/>
                <w:szCs w:val="16"/>
                <w:lang w:val="en-GB"/>
              </w:rPr>
              <w:t>NCC.IDE.H.</w:t>
            </w:r>
            <w:proofErr w:type="gramEnd"/>
            <w:r w:rsidRPr="00461E94">
              <w:rPr>
                <w:rFonts w:ascii="Calibri" w:hAnsi="Calibri" w:cs="Arial"/>
                <w:b/>
                <w:bCs/>
                <w:sz w:val="16"/>
                <w:szCs w:val="16"/>
                <w:lang w:val="en-GB"/>
              </w:rPr>
              <w:t>227 Life-rafts, survival ELTs and survival equipment on</w:t>
            </w:r>
            <w:r>
              <w:rPr>
                <w:rFonts w:ascii="Calibri" w:hAnsi="Calibri" w:cs="Arial"/>
                <w:b/>
                <w:bCs/>
                <w:sz w:val="16"/>
                <w:szCs w:val="16"/>
                <w:lang w:val="en-GB"/>
              </w:rPr>
              <w:t xml:space="preserve"> </w:t>
            </w:r>
            <w:r w:rsidRPr="00461E94">
              <w:rPr>
                <w:rFonts w:ascii="Calibri" w:hAnsi="Calibri" w:cs="Arial"/>
                <w:b/>
                <w:bCs/>
                <w:sz w:val="16"/>
                <w:szCs w:val="16"/>
                <w:lang w:val="en-GB"/>
              </w:rPr>
              <w:t>extended overwater flights</w:t>
            </w:r>
            <w:r w:rsidR="00677D2D">
              <w:rPr>
                <w:rFonts w:ascii="Calibri" w:hAnsi="Calibri" w:cs="Arial"/>
                <w:b/>
                <w:sz w:val="16"/>
                <w:szCs w:val="16"/>
                <w:lang w:val="en-GB"/>
              </w:rPr>
              <w:t xml:space="preserve"> </w:t>
            </w:r>
            <w:sdt>
              <w:sdtPr>
                <w:rPr>
                  <w:rFonts w:ascii="Calibri" w:hAnsi="Calibri" w:cs="Arial"/>
                  <w:b/>
                  <w:sz w:val="16"/>
                  <w:szCs w:val="16"/>
                  <w:lang w:val="en-GB"/>
                </w:rPr>
                <w:id w:val="-85272744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24832232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5604189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38C77528" w14:textId="77777777" w:rsidTr="00AE2D78">
        <w:tc>
          <w:tcPr>
            <w:tcW w:w="6598" w:type="dxa"/>
            <w:shd w:val="clear" w:color="auto" w:fill="D9D9D9"/>
          </w:tcPr>
          <w:p w14:paraId="2E763095"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9F713E">
              <w:rPr>
                <w:rFonts w:ascii="Calibri" w:hAnsi="Calibri" w:cs="Arial"/>
                <w:sz w:val="16"/>
                <w:szCs w:val="16"/>
              </w:rPr>
              <w:t>on a flight over water at a distance from land corresponding to more than 10 minutes flying</w:t>
            </w:r>
            <w:r>
              <w:rPr>
                <w:rFonts w:ascii="Calibri" w:hAnsi="Calibri" w:cs="Arial"/>
                <w:sz w:val="16"/>
                <w:szCs w:val="16"/>
              </w:rPr>
              <w:t xml:space="preserve"> </w:t>
            </w:r>
            <w:r w:rsidRPr="009F713E">
              <w:rPr>
                <w:rFonts w:ascii="Calibri" w:hAnsi="Calibri" w:cs="Arial"/>
                <w:sz w:val="16"/>
                <w:szCs w:val="16"/>
              </w:rPr>
              <w:t>time at normal cruising speed where in the case of the critical engine failure, the helicopter is</w:t>
            </w:r>
            <w:r>
              <w:rPr>
                <w:rFonts w:ascii="Calibri" w:hAnsi="Calibri" w:cs="Arial"/>
                <w:sz w:val="16"/>
                <w:szCs w:val="16"/>
              </w:rPr>
              <w:t xml:space="preserve"> </w:t>
            </w:r>
            <w:r w:rsidRPr="009F713E">
              <w:rPr>
                <w:rFonts w:ascii="Calibri" w:hAnsi="Calibri" w:cs="Arial"/>
                <w:sz w:val="16"/>
                <w:szCs w:val="16"/>
              </w:rPr>
              <w:t xml:space="preserve">able to sustain level </w:t>
            </w:r>
            <w:proofErr w:type="gramStart"/>
            <w:r w:rsidRPr="009F713E">
              <w:rPr>
                <w:rFonts w:ascii="Calibri" w:hAnsi="Calibri" w:cs="Arial"/>
                <w:sz w:val="16"/>
                <w:szCs w:val="16"/>
              </w:rPr>
              <w:t>flight;</w:t>
            </w:r>
            <w:proofErr w:type="gramEnd"/>
            <w:r w:rsidRPr="009F713E">
              <w:rPr>
                <w:rFonts w:ascii="Calibri" w:hAnsi="Calibri" w:cs="Arial"/>
                <w:sz w:val="16"/>
                <w:szCs w:val="16"/>
              </w:rPr>
              <w:t xml:space="preserve"> or</w:t>
            </w:r>
          </w:p>
          <w:p w14:paraId="07329175"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9F713E">
              <w:rPr>
                <w:rFonts w:ascii="Calibri" w:hAnsi="Calibri" w:cs="Arial"/>
                <w:sz w:val="16"/>
                <w:szCs w:val="16"/>
              </w:rPr>
              <w:t>on a flight over water at a distance corresponding to more than 3 minutes flying time at normal</w:t>
            </w:r>
            <w:r>
              <w:rPr>
                <w:rFonts w:ascii="Calibri" w:hAnsi="Calibri" w:cs="Arial"/>
                <w:sz w:val="16"/>
                <w:szCs w:val="16"/>
              </w:rPr>
              <w:t xml:space="preserve"> </w:t>
            </w:r>
            <w:r w:rsidRPr="009F713E">
              <w:rPr>
                <w:rFonts w:ascii="Calibri" w:hAnsi="Calibri" w:cs="Arial"/>
                <w:sz w:val="16"/>
                <w:szCs w:val="16"/>
              </w:rPr>
              <w:t>cruising speed, where in the case of the critical engine failure, the helicopter is not able to</w:t>
            </w:r>
            <w:r>
              <w:rPr>
                <w:rFonts w:ascii="Calibri" w:hAnsi="Calibri" w:cs="Arial"/>
                <w:sz w:val="16"/>
                <w:szCs w:val="16"/>
              </w:rPr>
              <w:t xml:space="preserve"> </w:t>
            </w:r>
            <w:r w:rsidRPr="009F713E">
              <w:rPr>
                <w:rFonts w:ascii="Calibri" w:hAnsi="Calibri" w:cs="Arial"/>
                <w:sz w:val="16"/>
                <w:szCs w:val="16"/>
              </w:rPr>
              <w:t>sustain level flight, and if so determined by the pilot-in-command by means of a risk assessment,</w:t>
            </w:r>
            <w:r>
              <w:rPr>
                <w:rFonts w:ascii="Calibri" w:hAnsi="Calibri" w:cs="Arial"/>
                <w:sz w:val="16"/>
                <w:szCs w:val="16"/>
              </w:rPr>
              <w:t xml:space="preserve"> </w:t>
            </w:r>
            <w:r w:rsidRPr="009F713E">
              <w:rPr>
                <w:rFonts w:ascii="Calibri" w:hAnsi="Calibri" w:cs="Arial"/>
                <w:sz w:val="16"/>
                <w:szCs w:val="16"/>
              </w:rPr>
              <w:t xml:space="preserve">shall be equipped </w:t>
            </w:r>
            <w:proofErr w:type="gramStart"/>
            <w:r w:rsidRPr="009F713E">
              <w:rPr>
                <w:rFonts w:ascii="Calibri" w:hAnsi="Calibri" w:cs="Arial"/>
                <w:sz w:val="16"/>
                <w:szCs w:val="16"/>
              </w:rPr>
              <w:t>with:</w:t>
            </w:r>
            <w:proofErr w:type="gramEnd"/>
          </w:p>
          <w:p w14:paraId="3A02FA5D"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461E94">
              <w:rPr>
                <w:rFonts w:ascii="Calibri" w:hAnsi="Calibri" w:cs="Arial"/>
                <w:sz w:val="16"/>
                <w:szCs w:val="16"/>
              </w:rPr>
              <w:t>at</w:t>
            </w:r>
            <w:proofErr w:type="gramEnd"/>
            <w:r w:rsidRPr="00461E94">
              <w:rPr>
                <w:rFonts w:ascii="Calibri" w:hAnsi="Calibri" w:cs="Arial"/>
                <w:sz w:val="16"/>
                <w:szCs w:val="16"/>
              </w:rPr>
              <w:t xml:space="preserve"> in the case of a helicopter carrying less than 12 persons, at least one life-raft with a rated capacity of not less than the maximum number of persons on board, stowed so as to facilitate their ready use in </w:t>
            </w:r>
            <w:proofErr w:type="gramStart"/>
            <w:r w:rsidRPr="00461E94">
              <w:rPr>
                <w:rFonts w:ascii="Calibri" w:hAnsi="Calibri" w:cs="Arial"/>
                <w:sz w:val="16"/>
                <w:szCs w:val="16"/>
              </w:rPr>
              <w:t>emergency;</w:t>
            </w:r>
            <w:proofErr w:type="gramEnd"/>
          </w:p>
          <w:p w14:paraId="1F4B98DB"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461E94">
              <w:rPr>
                <w:rFonts w:ascii="Calibri" w:hAnsi="Calibri" w:cs="Arial"/>
                <w:sz w:val="16"/>
                <w:szCs w:val="16"/>
              </w:rPr>
              <w:t>in</w:t>
            </w:r>
            <w:proofErr w:type="gramEnd"/>
            <w:r w:rsidRPr="00461E94">
              <w:rPr>
                <w:rFonts w:ascii="Calibri" w:hAnsi="Calibri" w:cs="Arial"/>
                <w:sz w:val="16"/>
                <w:szCs w:val="16"/>
              </w:rPr>
              <w:t xml:space="preserve"> the case of a helicopter carrying more than 11 persons, at least two life-rafts, stowed so as to facilitate their ready use in an emergency, sufficient together to accommodate all persons capable of being carried on board and, if one is lost the remaining life-raft(s)</w:t>
            </w:r>
            <w:r>
              <w:rPr>
                <w:rFonts w:ascii="Calibri" w:hAnsi="Calibri" w:cs="Arial"/>
                <w:sz w:val="16"/>
                <w:szCs w:val="16"/>
              </w:rPr>
              <w:t xml:space="preserve"> </w:t>
            </w:r>
            <w:r w:rsidRPr="00461E94">
              <w:rPr>
                <w:rFonts w:ascii="Calibri" w:hAnsi="Calibri" w:cs="Arial"/>
                <w:sz w:val="16"/>
                <w:szCs w:val="16"/>
              </w:rPr>
              <w:t xml:space="preserve">having the overload capacity sufficient to accommodate all persons on the </w:t>
            </w:r>
            <w:proofErr w:type="gramStart"/>
            <w:r w:rsidRPr="00461E94">
              <w:rPr>
                <w:rFonts w:ascii="Calibri" w:hAnsi="Calibri" w:cs="Arial"/>
                <w:sz w:val="16"/>
                <w:szCs w:val="16"/>
              </w:rPr>
              <w:t>helicopter;</w:t>
            </w:r>
            <w:proofErr w:type="gramEnd"/>
            <w:r w:rsidRPr="00461E94">
              <w:rPr>
                <w:rFonts w:ascii="Calibri" w:hAnsi="Calibri" w:cs="Arial"/>
                <w:sz w:val="16"/>
                <w:szCs w:val="16"/>
              </w:rPr>
              <w:t xml:space="preserve"> </w:t>
            </w:r>
          </w:p>
          <w:p w14:paraId="3233BF95"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461E94">
              <w:rPr>
                <w:rFonts w:ascii="Calibri" w:hAnsi="Calibri" w:cs="Arial"/>
                <w:sz w:val="16"/>
                <w:szCs w:val="16"/>
              </w:rPr>
              <w:t>at</w:t>
            </w:r>
            <w:proofErr w:type="gramEnd"/>
            <w:r w:rsidRPr="00461E94">
              <w:rPr>
                <w:rFonts w:ascii="Calibri" w:hAnsi="Calibri" w:cs="Arial"/>
                <w:sz w:val="16"/>
                <w:szCs w:val="16"/>
              </w:rPr>
              <w:t xml:space="preserve"> least one survival ELT (ELT(S)) for each required life-</w:t>
            </w:r>
            <w:proofErr w:type="gramStart"/>
            <w:r w:rsidRPr="00461E94">
              <w:rPr>
                <w:rFonts w:ascii="Calibri" w:hAnsi="Calibri" w:cs="Arial"/>
                <w:sz w:val="16"/>
                <w:szCs w:val="16"/>
              </w:rPr>
              <w:t>raft;</w:t>
            </w:r>
            <w:proofErr w:type="gramEnd"/>
            <w:r w:rsidRPr="00461E94">
              <w:rPr>
                <w:rFonts w:ascii="Calibri" w:hAnsi="Calibri" w:cs="Arial"/>
                <w:sz w:val="16"/>
                <w:szCs w:val="16"/>
              </w:rPr>
              <w:t xml:space="preserve"> and</w:t>
            </w:r>
          </w:p>
          <w:p w14:paraId="06498F8C"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461E94">
              <w:rPr>
                <w:rFonts w:ascii="Calibri" w:hAnsi="Calibri" w:cs="Arial"/>
                <w:sz w:val="16"/>
                <w:szCs w:val="16"/>
              </w:rPr>
              <w:t>life</w:t>
            </w:r>
            <w:proofErr w:type="gramEnd"/>
            <w:r w:rsidRPr="00461E94">
              <w:rPr>
                <w:rFonts w:ascii="Calibri" w:hAnsi="Calibri" w:cs="Arial"/>
                <w:sz w:val="16"/>
                <w:szCs w:val="16"/>
              </w:rPr>
              <w:t>-saving equipment, including means of sustaining life, as appropriate to the flight to</w:t>
            </w:r>
            <w:r>
              <w:rPr>
                <w:rFonts w:ascii="Calibri" w:hAnsi="Calibri" w:cs="Arial"/>
                <w:sz w:val="16"/>
                <w:szCs w:val="16"/>
              </w:rPr>
              <w:t xml:space="preserve"> </w:t>
            </w:r>
            <w:r w:rsidRPr="00461E94">
              <w:rPr>
                <w:rFonts w:ascii="Calibri" w:hAnsi="Calibri" w:cs="Arial"/>
                <w:sz w:val="16"/>
                <w:szCs w:val="16"/>
              </w:rPr>
              <w:t>be undertaken.</w:t>
            </w:r>
          </w:p>
        </w:tc>
        <w:tc>
          <w:tcPr>
            <w:tcW w:w="2268" w:type="dxa"/>
          </w:tcPr>
          <w:p w14:paraId="4F14AE39"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4C9CDC97" w14:textId="77777777" w:rsidR="00944B6B" w:rsidRPr="00BF3BC3" w:rsidRDefault="00944B6B" w:rsidP="00016596">
            <w:pPr>
              <w:spacing w:before="60" w:after="60"/>
              <w:rPr>
                <w:rFonts w:ascii="Calibri" w:hAnsi="Calibri" w:cs="Arial"/>
                <w:sz w:val="16"/>
                <w:szCs w:val="16"/>
                <w:lang w:val="en-GB"/>
              </w:rPr>
            </w:pPr>
          </w:p>
        </w:tc>
      </w:tr>
      <w:tr w:rsidR="00944B6B" w:rsidRPr="00BF3BC3" w14:paraId="5D196D87" w14:textId="77777777" w:rsidTr="00016596">
        <w:tc>
          <w:tcPr>
            <w:tcW w:w="15393" w:type="dxa"/>
            <w:gridSpan w:val="3"/>
            <w:shd w:val="clear" w:color="auto" w:fill="DEEAF6" w:themeFill="accent1" w:themeFillTint="33"/>
          </w:tcPr>
          <w:p w14:paraId="56E65360" w14:textId="14014724"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rPr>
              <w:t>NCC.IDE.H.</w:t>
            </w:r>
            <w:proofErr w:type="gramEnd"/>
            <w:r w:rsidRPr="006838B8">
              <w:rPr>
                <w:rFonts w:ascii="Calibri" w:hAnsi="Calibri" w:cs="Arial"/>
                <w:b/>
                <w:bCs/>
                <w:sz w:val="16"/>
                <w:szCs w:val="16"/>
              </w:rPr>
              <w:t xml:space="preserve">230 Survival equipment </w:t>
            </w:r>
            <w:r>
              <w:rPr>
                <w:rFonts w:ascii="Calibri" w:hAnsi="Calibri" w:cs="Arial"/>
                <w:b/>
                <w:bCs/>
                <w:sz w:val="16"/>
                <w:szCs w:val="16"/>
              </w:rPr>
              <w:t xml:space="preserve"> </w:t>
            </w:r>
            <w:sdt>
              <w:sdtPr>
                <w:rPr>
                  <w:rFonts w:ascii="Calibri" w:hAnsi="Calibri" w:cs="Arial"/>
                  <w:b/>
                  <w:sz w:val="16"/>
                  <w:szCs w:val="16"/>
                  <w:lang w:val="en-GB"/>
                </w:rPr>
                <w:id w:val="-655692215"/>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45248298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721939807"/>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Non Compliant  </w:t>
            </w:r>
          </w:p>
        </w:tc>
      </w:tr>
      <w:tr w:rsidR="00944B6B" w:rsidRPr="00BF3BC3" w14:paraId="38EBDA2E" w14:textId="77777777" w:rsidTr="00C462E7">
        <w:tc>
          <w:tcPr>
            <w:tcW w:w="6598" w:type="dxa"/>
            <w:shd w:val="clear" w:color="auto" w:fill="D9D9D9"/>
          </w:tcPr>
          <w:p w14:paraId="338BC436" w14:textId="77777777" w:rsidR="00944B6B" w:rsidRPr="007C6322"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7C6322">
              <w:rPr>
                <w:rFonts w:ascii="Calibri" w:hAnsi="Calibri" w:cs="Arial"/>
                <w:sz w:val="16"/>
                <w:szCs w:val="16"/>
              </w:rPr>
              <w:t>Helicopters operated over areas in which search and rescue would be especially difficult shall be</w:t>
            </w:r>
            <w:r>
              <w:rPr>
                <w:rFonts w:ascii="Calibri" w:hAnsi="Calibri" w:cs="Arial"/>
                <w:sz w:val="16"/>
                <w:szCs w:val="16"/>
              </w:rPr>
              <w:t xml:space="preserve"> </w:t>
            </w:r>
            <w:r w:rsidRPr="007C6322">
              <w:rPr>
                <w:rFonts w:ascii="Calibri" w:hAnsi="Calibri" w:cs="Arial"/>
                <w:sz w:val="16"/>
                <w:szCs w:val="16"/>
              </w:rPr>
              <w:t xml:space="preserve">equipped </w:t>
            </w:r>
            <w:proofErr w:type="gramStart"/>
            <w:r w:rsidRPr="007C6322">
              <w:rPr>
                <w:rFonts w:ascii="Calibri" w:hAnsi="Calibri" w:cs="Arial"/>
                <w:sz w:val="16"/>
                <w:szCs w:val="16"/>
              </w:rPr>
              <w:t>with:</w:t>
            </w:r>
            <w:proofErr w:type="gramEnd"/>
          </w:p>
          <w:p w14:paraId="13F3223D" w14:textId="77777777" w:rsidR="00944B6B" w:rsidRPr="007C6322"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signalling</w:t>
            </w:r>
            <w:proofErr w:type="gramEnd"/>
            <w:r w:rsidRPr="007C6322">
              <w:rPr>
                <w:rFonts w:ascii="Calibri" w:hAnsi="Calibri" w:cs="Arial"/>
                <w:sz w:val="16"/>
                <w:szCs w:val="16"/>
              </w:rPr>
              <w:t xml:space="preserve"> equipment to make distress </w:t>
            </w:r>
            <w:proofErr w:type="gramStart"/>
            <w:r w:rsidRPr="007C6322">
              <w:rPr>
                <w:rFonts w:ascii="Calibri" w:hAnsi="Calibri" w:cs="Arial"/>
                <w:sz w:val="16"/>
                <w:szCs w:val="16"/>
              </w:rPr>
              <w:t>signals;</w:t>
            </w:r>
            <w:proofErr w:type="gramEnd"/>
          </w:p>
          <w:p w14:paraId="717530BC" w14:textId="77777777" w:rsidR="00944B6B" w:rsidRPr="007C6322"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at</w:t>
            </w:r>
            <w:proofErr w:type="gramEnd"/>
            <w:r w:rsidRPr="007C6322">
              <w:rPr>
                <w:rFonts w:ascii="Calibri" w:hAnsi="Calibri" w:cs="Arial"/>
                <w:sz w:val="16"/>
                <w:szCs w:val="16"/>
              </w:rPr>
              <w:t xml:space="preserve"> least one survival ELT (ELT(S)</w:t>
            </w:r>
            <w:proofErr w:type="gramStart"/>
            <w:r w:rsidRPr="007C6322">
              <w:rPr>
                <w:rFonts w:ascii="Calibri" w:hAnsi="Calibri" w:cs="Arial"/>
                <w:sz w:val="16"/>
                <w:szCs w:val="16"/>
              </w:rPr>
              <w:t>);</w:t>
            </w:r>
            <w:proofErr w:type="gramEnd"/>
            <w:r w:rsidRPr="007C6322">
              <w:rPr>
                <w:rFonts w:ascii="Calibri" w:hAnsi="Calibri" w:cs="Arial"/>
                <w:sz w:val="16"/>
                <w:szCs w:val="16"/>
              </w:rPr>
              <w:t xml:space="preserve"> and</w:t>
            </w:r>
          </w:p>
          <w:p w14:paraId="37DB8D70"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additional</w:t>
            </w:r>
            <w:proofErr w:type="gramEnd"/>
            <w:r w:rsidRPr="007C6322">
              <w:rPr>
                <w:rFonts w:ascii="Calibri" w:hAnsi="Calibri" w:cs="Arial"/>
                <w:sz w:val="16"/>
                <w:szCs w:val="16"/>
              </w:rPr>
              <w:t xml:space="preserve"> survival equipment for the route to be flown taking account of the number of persons</w:t>
            </w:r>
            <w:r>
              <w:rPr>
                <w:rFonts w:ascii="Calibri" w:hAnsi="Calibri" w:cs="Arial"/>
                <w:sz w:val="16"/>
                <w:szCs w:val="16"/>
              </w:rPr>
              <w:t xml:space="preserve"> </w:t>
            </w:r>
            <w:r w:rsidRPr="007C6322">
              <w:rPr>
                <w:rFonts w:ascii="Calibri" w:hAnsi="Calibri" w:cs="Arial"/>
                <w:sz w:val="16"/>
                <w:szCs w:val="16"/>
              </w:rPr>
              <w:t>on board.</w:t>
            </w:r>
          </w:p>
        </w:tc>
        <w:tc>
          <w:tcPr>
            <w:tcW w:w="2268" w:type="dxa"/>
          </w:tcPr>
          <w:p w14:paraId="7CCDE650"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42DD2547" w14:textId="77777777" w:rsidR="00944B6B" w:rsidRPr="00BF3BC3" w:rsidRDefault="00944B6B" w:rsidP="00016596">
            <w:pPr>
              <w:spacing w:before="60" w:after="60"/>
              <w:rPr>
                <w:rFonts w:ascii="Calibri" w:hAnsi="Calibri" w:cs="Arial"/>
                <w:sz w:val="16"/>
                <w:szCs w:val="16"/>
                <w:lang w:val="en-GB"/>
              </w:rPr>
            </w:pPr>
          </w:p>
        </w:tc>
      </w:tr>
      <w:tr w:rsidR="00944B6B" w:rsidRPr="00BF3BC3" w14:paraId="557A1037" w14:textId="77777777" w:rsidTr="00016596">
        <w:tc>
          <w:tcPr>
            <w:tcW w:w="15393" w:type="dxa"/>
            <w:gridSpan w:val="3"/>
            <w:shd w:val="clear" w:color="auto" w:fill="DEEAF6" w:themeFill="accent1" w:themeFillTint="33"/>
          </w:tcPr>
          <w:p w14:paraId="4B1DE8D5" w14:textId="14E7D96B"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232 Helicopters certified for operating on water –</w:t>
            </w:r>
            <w:r>
              <w:rPr>
                <w:rFonts w:ascii="Calibri" w:hAnsi="Calibri" w:cs="Arial"/>
                <w:b/>
                <w:bCs/>
                <w:sz w:val="16"/>
                <w:szCs w:val="16"/>
                <w:lang w:val="en-GB"/>
              </w:rPr>
              <w:t xml:space="preserve"> </w:t>
            </w:r>
            <w:r w:rsidRPr="006838B8">
              <w:rPr>
                <w:rFonts w:ascii="Calibri" w:hAnsi="Calibri" w:cs="Arial"/>
                <w:b/>
                <w:bCs/>
                <w:sz w:val="16"/>
                <w:szCs w:val="16"/>
                <w:lang w:val="en-GB"/>
              </w:rPr>
              <w:t>miscellaneous equipment</w:t>
            </w:r>
            <w:r w:rsidR="00677D2D">
              <w:rPr>
                <w:rFonts w:ascii="Calibri" w:hAnsi="Calibri" w:cs="Arial"/>
                <w:b/>
                <w:sz w:val="16"/>
                <w:szCs w:val="16"/>
                <w:lang w:val="en-GB"/>
              </w:rPr>
              <w:t xml:space="preserve"> </w:t>
            </w:r>
            <w:sdt>
              <w:sdtPr>
                <w:rPr>
                  <w:rFonts w:ascii="Calibri" w:hAnsi="Calibri" w:cs="Arial"/>
                  <w:b/>
                  <w:sz w:val="16"/>
                  <w:szCs w:val="16"/>
                  <w:lang w:val="en-GB"/>
                </w:rPr>
                <w:id w:val="-2103258375"/>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1460446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32904648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557A8FEC" w14:textId="77777777" w:rsidTr="00342BFE">
        <w:tc>
          <w:tcPr>
            <w:tcW w:w="6598" w:type="dxa"/>
            <w:shd w:val="clear" w:color="auto" w:fill="D9D9D9"/>
          </w:tcPr>
          <w:p w14:paraId="46CCE9D8" w14:textId="77777777" w:rsidR="00944B6B" w:rsidRPr="007C6322"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7C6322">
              <w:rPr>
                <w:rFonts w:ascii="Calibri" w:hAnsi="Calibri" w:cs="Arial"/>
                <w:sz w:val="16"/>
                <w:szCs w:val="16"/>
              </w:rPr>
              <w:t xml:space="preserve">Helicopters certified for operating on water shall be equipped </w:t>
            </w:r>
            <w:proofErr w:type="gramStart"/>
            <w:r w:rsidRPr="007C6322">
              <w:rPr>
                <w:rFonts w:ascii="Calibri" w:hAnsi="Calibri" w:cs="Arial"/>
                <w:sz w:val="16"/>
                <w:szCs w:val="16"/>
              </w:rPr>
              <w:t>with:</w:t>
            </w:r>
            <w:proofErr w:type="gramEnd"/>
          </w:p>
          <w:p w14:paraId="3E33D178"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a</w:t>
            </w:r>
            <w:proofErr w:type="gramEnd"/>
            <w:r w:rsidRPr="007C6322">
              <w:rPr>
                <w:rFonts w:ascii="Calibri" w:hAnsi="Calibri" w:cs="Arial"/>
                <w:sz w:val="16"/>
                <w:szCs w:val="16"/>
              </w:rPr>
              <w:t xml:space="preserve"> sea anchor and other equipment necessary to facilitate mooring, anchoring or manoeuvring</w:t>
            </w:r>
            <w:r>
              <w:rPr>
                <w:rFonts w:ascii="Calibri" w:hAnsi="Calibri" w:cs="Arial"/>
                <w:sz w:val="16"/>
                <w:szCs w:val="16"/>
              </w:rPr>
              <w:t xml:space="preserve"> </w:t>
            </w:r>
            <w:r w:rsidRPr="007C6322">
              <w:rPr>
                <w:rFonts w:ascii="Calibri" w:hAnsi="Calibri" w:cs="Arial"/>
                <w:sz w:val="16"/>
                <w:szCs w:val="16"/>
              </w:rPr>
              <w:t xml:space="preserve">the helicopter on water, appropriate to its size, weight and handling </w:t>
            </w:r>
            <w:proofErr w:type="gramStart"/>
            <w:r w:rsidRPr="007C6322">
              <w:rPr>
                <w:rFonts w:ascii="Calibri" w:hAnsi="Calibri" w:cs="Arial"/>
                <w:sz w:val="16"/>
                <w:szCs w:val="16"/>
              </w:rPr>
              <w:t>characteristics;</w:t>
            </w:r>
            <w:proofErr w:type="gramEnd"/>
            <w:r w:rsidRPr="007C6322">
              <w:rPr>
                <w:rFonts w:ascii="Calibri" w:hAnsi="Calibri" w:cs="Arial"/>
                <w:sz w:val="16"/>
                <w:szCs w:val="16"/>
              </w:rPr>
              <w:t xml:space="preserve"> and</w:t>
            </w:r>
          </w:p>
          <w:p w14:paraId="64F7C5CD"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equipment</w:t>
            </w:r>
            <w:proofErr w:type="gramEnd"/>
            <w:r w:rsidRPr="007C6322">
              <w:rPr>
                <w:rFonts w:ascii="Calibri" w:hAnsi="Calibri" w:cs="Arial"/>
                <w:sz w:val="16"/>
                <w:szCs w:val="16"/>
              </w:rPr>
              <w:t xml:space="preserve"> for making the sound signals prescribed in the International Regulations for</w:t>
            </w:r>
            <w:r>
              <w:rPr>
                <w:rFonts w:ascii="Calibri" w:hAnsi="Calibri" w:cs="Arial"/>
                <w:sz w:val="16"/>
                <w:szCs w:val="16"/>
              </w:rPr>
              <w:t xml:space="preserve"> </w:t>
            </w:r>
            <w:r w:rsidRPr="007C6322">
              <w:rPr>
                <w:rFonts w:ascii="Calibri" w:hAnsi="Calibri" w:cs="Arial"/>
                <w:sz w:val="16"/>
                <w:szCs w:val="16"/>
              </w:rPr>
              <w:t>Preventing Collisions at Sea, where applicable.</w:t>
            </w:r>
          </w:p>
        </w:tc>
        <w:tc>
          <w:tcPr>
            <w:tcW w:w="2268" w:type="dxa"/>
          </w:tcPr>
          <w:p w14:paraId="106C482E"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68D1D8E4" w14:textId="77777777" w:rsidR="00944B6B" w:rsidRPr="00BF3BC3" w:rsidRDefault="00944B6B" w:rsidP="00016596">
            <w:pPr>
              <w:spacing w:before="60" w:after="60"/>
              <w:rPr>
                <w:rFonts w:ascii="Calibri" w:hAnsi="Calibri" w:cs="Arial"/>
                <w:sz w:val="16"/>
                <w:szCs w:val="16"/>
                <w:lang w:val="en-GB"/>
              </w:rPr>
            </w:pPr>
          </w:p>
        </w:tc>
      </w:tr>
      <w:tr w:rsidR="00944B6B" w:rsidRPr="00BF3BC3" w14:paraId="704FFC09" w14:textId="77777777" w:rsidTr="00016596">
        <w:tc>
          <w:tcPr>
            <w:tcW w:w="15393" w:type="dxa"/>
            <w:gridSpan w:val="3"/>
            <w:shd w:val="clear" w:color="auto" w:fill="DEEAF6" w:themeFill="accent1" w:themeFillTint="33"/>
          </w:tcPr>
          <w:p w14:paraId="59F03C8E" w14:textId="6D4FF817"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 xml:space="preserve">235 All helicopters on flights over water – ditching </w:t>
            </w:r>
            <w:sdt>
              <w:sdtPr>
                <w:rPr>
                  <w:rFonts w:ascii="Calibri" w:hAnsi="Calibri" w:cs="Arial"/>
                  <w:b/>
                  <w:sz w:val="16"/>
                  <w:szCs w:val="16"/>
                  <w:lang w:val="en-GB"/>
                </w:rPr>
                <w:id w:val="1771037238"/>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67055195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86973467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3FFE15E0" w14:textId="77777777" w:rsidTr="00F67A73">
        <w:tc>
          <w:tcPr>
            <w:tcW w:w="6598" w:type="dxa"/>
            <w:shd w:val="clear" w:color="auto" w:fill="D9D9D9"/>
          </w:tcPr>
          <w:p w14:paraId="4784C70D" w14:textId="77777777" w:rsidR="00944B6B" w:rsidRDefault="00944B6B" w:rsidP="00016596">
            <w:pPr>
              <w:autoSpaceDE w:val="0"/>
              <w:autoSpaceDN w:val="0"/>
              <w:adjustRightInd w:val="0"/>
              <w:jc w:val="both"/>
              <w:rPr>
                <w:rFonts w:ascii="Calibri" w:hAnsi="Calibri" w:cs="Arial"/>
                <w:sz w:val="16"/>
                <w:szCs w:val="16"/>
              </w:rPr>
            </w:pPr>
            <w:r w:rsidRPr="006838B8">
              <w:rPr>
                <w:rFonts w:ascii="Calibri" w:hAnsi="Calibri" w:cs="Arial"/>
                <w:sz w:val="16"/>
                <w:szCs w:val="16"/>
              </w:rPr>
              <w:t>Helicopters shall be designed for landing on water or certified for ditching in accordance with the</w:t>
            </w:r>
            <w:r>
              <w:rPr>
                <w:rFonts w:ascii="Calibri" w:hAnsi="Calibri" w:cs="Arial"/>
                <w:sz w:val="16"/>
                <w:szCs w:val="16"/>
              </w:rPr>
              <w:t xml:space="preserve"> </w:t>
            </w:r>
            <w:r w:rsidRPr="006838B8">
              <w:rPr>
                <w:rFonts w:ascii="Calibri" w:hAnsi="Calibri" w:cs="Arial"/>
                <w:sz w:val="16"/>
                <w:szCs w:val="16"/>
              </w:rPr>
              <w:t>relevant certification specifications or fitted with emergency flotation equipment when operated on</w:t>
            </w:r>
            <w:r>
              <w:rPr>
                <w:rFonts w:ascii="Calibri" w:hAnsi="Calibri" w:cs="Arial"/>
                <w:sz w:val="16"/>
                <w:szCs w:val="16"/>
              </w:rPr>
              <w:t xml:space="preserve"> </w:t>
            </w:r>
            <w:r w:rsidRPr="006838B8">
              <w:rPr>
                <w:rFonts w:ascii="Calibri" w:hAnsi="Calibri" w:cs="Arial"/>
                <w:sz w:val="16"/>
                <w:szCs w:val="16"/>
              </w:rPr>
              <w:lastRenderedPageBreak/>
              <w:t>a flight over water in a hostile environment at a distance from land corresponding to more than 10</w:t>
            </w:r>
            <w:r>
              <w:rPr>
                <w:rFonts w:ascii="Calibri" w:hAnsi="Calibri" w:cs="Arial"/>
                <w:sz w:val="16"/>
                <w:szCs w:val="16"/>
              </w:rPr>
              <w:t xml:space="preserve"> </w:t>
            </w:r>
            <w:r w:rsidRPr="006838B8">
              <w:rPr>
                <w:rFonts w:ascii="Calibri" w:hAnsi="Calibri" w:cs="Arial"/>
                <w:sz w:val="16"/>
                <w:szCs w:val="16"/>
              </w:rPr>
              <w:t>minutes flying time at normal cruising speed.</w:t>
            </w:r>
          </w:p>
        </w:tc>
        <w:tc>
          <w:tcPr>
            <w:tcW w:w="2268" w:type="dxa"/>
          </w:tcPr>
          <w:p w14:paraId="4BD51936"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11067689" w14:textId="77777777" w:rsidR="00944B6B" w:rsidRPr="00BF3BC3" w:rsidRDefault="00944B6B" w:rsidP="00016596">
            <w:pPr>
              <w:spacing w:before="60" w:after="60"/>
              <w:rPr>
                <w:rFonts w:ascii="Calibri" w:hAnsi="Calibri" w:cs="Arial"/>
                <w:sz w:val="16"/>
                <w:szCs w:val="16"/>
                <w:lang w:val="en-GB"/>
              </w:rPr>
            </w:pPr>
          </w:p>
        </w:tc>
      </w:tr>
      <w:tr w:rsidR="00944B6B" w:rsidRPr="00BF3BC3" w14:paraId="5B9A4542" w14:textId="77777777" w:rsidTr="00016596">
        <w:tc>
          <w:tcPr>
            <w:tcW w:w="15393" w:type="dxa"/>
            <w:gridSpan w:val="3"/>
            <w:shd w:val="clear" w:color="auto" w:fill="DEEAF6" w:themeFill="accent1" w:themeFillTint="33"/>
          </w:tcPr>
          <w:p w14:paraId="1199FD62" w14:textId="1D28F38A"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 xml:space="preserve">240 Headset </w:t>
            </w:r>
            <w:sdt>
              <w:sdtPr>
                <w:rPr>
                  <w:rFonts w:ascii="Calibri" w:hAnsi="Calibri" w:cs="Arial"/>
                  <w:b/>
                  <w:sz w:val="16"/>
                  <w:szCs w:val="16"/>
                  <w:lang w:val="en-GB"/>
                </w:rPr>
                <w:id w:val="-2030166673"/>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960184996"/>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59310924"/>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08514B0A" w14:textId="77777777" w:rsidTr="009053DC">
        <w:tc>
          <w:tcPr>
            <w:tcW w:w="6598" w:type="dxa"/>
            <w:shd w:val="clear" w:color="auto" w:fill="D9D9D9"/>
          </w:tcPr>
          <w:p w14:paraId="485FD8B5"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6838B8">
              <w:rPr>
                <w:rFonts w:ascii="Calibri" w:hAnsi="Calibri" w:cs="Arial"/>
                <w:sz w:val="16"/>
                <w:szCs w:val="16"/>
              </w:rPr>
              <w:t>Whenever a radio communication and/or radio navigation system is required, helicopters shall be</w:t>
            </w:r>
            <w:r>
              <w:rPr>
                <w:rFonts w:ascii="Calibri" w:hAnsi="Calibri" w:cs="Arial"/>
                <w:sz w:val="16"/>
                <w:szCs w:val="16"/>
              </w:rPr>
              <w:t xml:space="preserve"> </w:t>
            </w:r>
            <w:r w:rsidRPr="006838B8">
              <w:rPr>
                <w:rFonts w:ascii="Calibri" w:hAnsi="Calibri" w:cs="Arial"/>
                <w:sz w:val="16"/>
                <w:szCs w:val="16"/>
              </w:rPr>
              <w:t>equipped with a headset with boom microphone or equivalent and a transmit button on the flight</w:t>
            </w:r>
            <w:r>
              <w:rPr>
                <w:rFonts w:ascii="Calibri" w:hAnsi="Calibri" w:cs="Arial"/>
                <w:sz w:val="16"/>
                <w:szCs w:val="16"/>
              </w:rPr>
              <w:t xml:space="preserve"> </w:t>
            </w:r>
            <w:r w:rsidRPr="006838B8">
              <w:rPr>
                <w:rFonts w:ascii="Calibri" w:hAnsi="Calibri" w:cs="Arial"/>
                <w:sz w:val="16"/>
                <w:szCs w:val="16"/>
              </w:rPr>
              <w:t>controls for each required pilot and/or crew member at his/her assigned station.</w:t>
            </w:r>
          </w:p>
        </w:tc>
        <w:tc>
          <w:tcPr>
            <w:tcW w:w="2268" w:type="dxa"/>
          </w:tcPr>
          <w:p w14:paraId="20096887"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0F3BE873" w14:textId="77777777" w:rsidR="00944B6B" w:rsidRPr="00BF3BC3" w:rsidRDefault="00944B6B" w:rsidP="00016596">
            <w:pPr>
              <w:spacing w:before="60" w:after="60"/>
              <w:rPr>
                <w:rFonts w:ascii="Calibri" w:hAnsi="Calibri" w:cs="Arial"/>
                <w:sz w:val="16"/>
                <w:szCs w:val="16"/>
                <w:lang w:val="en-GB"/>
              </w:rPr>
            </w:pPr>
          </w:p>
        </w:tc>
      </w:tr>
      <w:tr w:rsidR="00944B6B" w:rsidRPr="00BF3BC3" w14:paraId="0A801F0C" w14:textId="77777777" w:rsidTr="00016596">
        <w:tc>
          <w:tcPr>
            <w:tcW w:w="15393" w:type="dxa"/>
            <w:gridSpan w:val="3"/>
            <w:shd w:val="clear" w:color="auto" w:fill="DEEAF6" w:themeFill="accent1" w:themeFillTint="33"/>
          </w:tcPr>
          <w:p w14:paraId="31B86825" w14:textId="327BC772"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 xml:space="preserve">245 Radio communication equipment </w:t>
            </w:r>
            <w:sdt>
              <w:sdtPr>
                <w:rPr>
                  <w:rFonts w:ascii="Calibri" w:hAnsi="Calibri" w:cs="Arial"/>
                  <w:b/>
                  <w:sz w:val="16"/>
                  <w:szCs w:val="16"/>
                  <w:lang w:val="en-GB"/>
                </w:rPr>
                <w:id w:val="-1193986557"/>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58888790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73181547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5FEF7152" w14:textId="77777777" w:rsidTr="00632A6D">
        <w:tc>
          <w:tcPr>
            <w:tcW w:w="6598" w:type="dxa"/>
            <w:shd w:val="clear" w:color="auto" w:fill="D9D9D9"/>
          </w:tcPr>
          <w:p w14:paraId="7033CD66" w14:textId="77777777" w:rsidR="00944B6B" w:rsidRPr="007C6322"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7C6322">
              <w:rPr>
                <w:rFonts w:ascii="Calibri" w:hAnsi="Calibri" w:cs="Arial"/>
                <w:sz w:val="16"/>
                <w:szCs w:val="16"/>
              </w:rPr>
              <w:t>Helicopters operated under IFR or at night, or when required by the applicable airspace</w:t>
            </w:r>
            <w:r>
              <w:rPr>
                <w:rFonts w:ascii="Calibri" w:hAnsi="Calibri" w:cs="Arial"/>
                <w:sz w:val="16"/>
                <w:szCs w:val="16"/>
              </w:rPr>
              <w:t xml:space="preserve"> </w:t>
            </w:r>
            <w:r w:rsidRPr="007C6322">
              <w:rPr>
                <w:rFonts w:ascii="Calibri" w:hAnsi="Calibri" w:cs="Arial"/>
                <w:sz w:val="16"/>
                <w:szCs w:val="16"/>
              </w:rPr>
              <w:t>requirements, shall be equipped with radio communication equipment that, under normal</w:t>
            </w:r>
            <w:r>
              <w:rPr>
                <w:rFonts w:ascii="Calibri" w:hAnsi="Calibri" w:cs="Arial"/>
                <w:sz w:val="16"/>
                <w:szCs w:val="16"/>
              </w:rPr>
              <w:t xml:space="preserve"> </w:t>
            </w:r>
            <w:r w:rsidRPr="007C6322">
              <w:rPr>
                <w:rFonts w:ascii="Calibri" w:hAnsi="Calibri" w:cs="Arial"/>
                <w:sz w:val="16"/>
                <w:szCs w:val="16"/>
              </w:rPr>
              <w:t xml:space="preserve">radio propagating conditions, shall be capable </w:t>
            </w:r>
            <w:proofErr w:type="gramStart"/>
            <w:r w:rsidRPr="007C6322">
              <w:rPr>
                <w:rFonts w:ascii="Calibri" w:hAnsi="Calibri" w:cs="Arial"/>
                <w:sz w:val="16"/>
                <w:szCs w:val="16"/>
              </w:rPr>
              <w:t>of:</w:t>
            </w:r>
            <w:proofErr w:type="gramEnd"/>
          </w:p>
          <w:p w14:paraId="0E5BAB2F"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conducting</w:t>
            </w:r>
            <w:proofErr w:type="gramEnd"/>
            <w:r w:rsidRPr="007C6322">
              <w:rPr>
                <w:rFonts w:ascii="Calibri" w:hAnsi="Calibri" w:cs="Arial"/>
                <w:sz w:val="16"/>
                <w:szCs w:val="16"/>
              </w:rPr>
              <w:t xml:space="preserve"> two-way communication for aerodrome control </w:t>
            </w:r>
            <w:proofErr w:type="gramStart"/>
            <w:r w:rsidRPr="007C6322">
              <w:rPr>
                <w:rFonts w:ascii="Calibri" w:hAnsi="Calibri" w:cs="Arial"/>
                <w:sz w:val="16"/>
                <w:szCs w:val="16"/>
              </w:rPr>
              <w:t>purposes;</w:t>
            </w:r>
            <w:proofErr w:type="gramEnd"/>
          </w:p>
          <w:p w14:paraId="6DC2D78E"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receiving</w:t>
            </w:r>
            <w:proofErr w:type="gramEnd"/>
            <w:r w:rsidRPr="007C6322">
              <w:rPr>
                <w:rFonts w:ascii="Calibri" w:hAnsi="Calibri" w:cs="Arial"/>
                <w:sz w:val="16"/>
                <w:szCs w:val="16"/>
              </w:rPr>
              <w:t xml:space="preserve"> meteorological </w:t>
            </w:r>
            <w:proofErr w:type="gramStart"/>
            <w:r w:rsidRPr="007C6322">
              <w:rPr>
                <w:rFonts w:ascii="Calibri" w:hAnsi="Calibri" w:cs="Arial"/>
                <w:sz w:val="16"/>
                <w:szCs w:val="16"/>
              </w:rPr>
              <w:t>information;</w:t>
            </w:r>
            <w:proofErr w:type="gramEnd"/>
          </w:p>
          <w:p w14:paraId="66D4463D" w14:textId="0C14CBD9"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conducting</w:t>
            </w:r>
            <w:proofErr w:type="gramEnd"/>
            <w:r w:rsidRPr="007C6322">
              <w:rPr>
                <w:rFonts w:ascii="Calibri" w:hAnsi="Calibri" w:cs="Arial"/>
                <w:sz w:val="16"/>
                <w:szCs w:val="16"/>
              </w:rPr>
              <w:t xml:space="preserve"> two-way communication at any time during flight with those aeronautical</w:t>
            </w:r>
            <w:r w:rsidR="005F0B52">
              <w:rPr>
                <w:rFonts w:ascii="Calibri" w:hAnsi="Calibri" w:cs="Arial"/>
                <w:sz w:val="16"/>
                <w:szCs w:val="16"/>
              </w:rPr>
              <w:t xml:space="preserve"> </w:t>
            </w:r>
            <w:r w:rsidRPr="007C6322">
              <w:rPr>
                <w:rFonts w:ascii="Calibri" w:hAnsi="Calibri" w:cs="Arial"/>
                <w:sz w:val="16"/>
                <w:szCs w:val="16"/>
              </w:rPr>
              <w:t xml:space="preserve">stations and on those frequencies prescribed by the appropriate </w:t>
            </w:r>
            <w:proofErr w:type="gramStart"/>
            <w:r w:rsidRPr="007C6322">
              <w:rPr>
                <w:rFonts w:ascii="Calibri" w:hAnsi="Calibri" w:cs="Arial"/>
                <w:sz w:val="16"/>
                <w:szCs w:val="16"/>
              </w:rPr>
              <w:t>authority;</w:t>
            </w:r>
            <w:proofErr w:type="gramEnd"/>
            <w:r w:rsidRPr="007C6322">
              <w:rPr>
                <w:rFonts w:ascii="Calibri" w:hAnsi="Calibri" w:cs="Arial"/>
                <w:sz w:val="16"/>
                <w:szCs w:val="16"/>
              </w:rPr>
              <w:t xml:space="preserve"> and</w:t>
            </w:r>
          </w:p>
          <w:p w14:paraId="78978279" w14:textId="77777777" w:rsidR="00944B6B" w:rsidRPr="007C6322"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7C6322">
              <w:rPr>
                <w:rFonts w:ascii="Calibri" w:hAnsi="Calibri" w:cs="Arial"/>
                <w:sz w:val="16"/>
                <w:szCs w:val="16"/>
              </w:rPr>
              <w:t>providing</w:t>
            </w:r>
            <w:proofErr w:type="gramEnd"/>
            <w:r w:rsidRPr="007C6322">
              <w:rPr>
                <w:rFonts w:ascii="Calibri" w:hAnsi="Calibri" w:cs="Arial"/>
                <w:sz w:val="16"/>
                <w:szCs w:val="16"/>
              </w:rPr>
              <w:t xml:space="preserve"> for communication on the aeronautical emergency frequency 121,5 MHz.</w:t>
            </w:r>
          </w:p>
          <w:p w14:paraId="677566DF" w14:textId="77777777" w:rsidR="00944B6B" w:rsidRPr="007C6322"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7C6322">
              <w:rPr>
                <w:rFonts w:ascii="Calibri" w:hAnsi="Calibri" w:cs="Arial"/>
                <w:sz w:val="16"/>
                <w:szCs w:val="16"/>
              </w:rPr>
              <w:t>When more than one communications equipment unit is required, each shall be independent</w:t>
            </w:r>
            <w:r>
              <w:rPr>
                <w:rFonts w:ascii="Calibri" w:hAnsi="Calibri" w:cs="Arial"/>
                <w:sz w:val="16"/>
                <w:szCs w:val="16"/>
              </w:rPr>
              <w:t xml:space="preserve"> </w:t>
            </w:r>
            <w:r w:rsidRPr="007C6322">
              <w:rPr>
                <w:rFonts w:ascii="Calibri" w:hAnsi="Calibri" w:cs="Arial"/>
                <w:sz w:val="16"/>
                <w:szCs w:val="16"/>
              </w:rPr>
              <w:t>of the other or others to the extent that a failure in any one will not result in failure of any other.</w:t>
            </w:r>
            <w:r>
              <w:rPr>
                <w:rFonts w:ascii="Calibri" w:hAnsi="Calibri" w:cs="Arial"/>
                <w:sz w:val="16"/>
                <w:szCs w:val="16"/>
              </w:rPr>
              <w:t xml:space="preserve"> </w:t>
            </w:r>
          </w:p>
          <w:p w14:paraId="1DF8703A"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7C6322">
              <w:rPr>
                <w:rFonts w:ascii="Calibri" w:hAnsi="Calibri" w:cs="Arial"/>
                <w:sz w:val="16"/>
                <w:szCs w:val="16"/>
              </w:rPr>
              <w:t>When a radio communication system is required, and in addition to the flight crew interphone</w:t>
            </w:r>
            <w:r>
              <w:rPr>
                <w:rFonts w:ascii="Calibri" w:hAnsi="Calibri" w:cs="Arial"/>
                <w:sz w:val="16"/>
                <w:szCs w:val="16"/>
              </w:rPr>
              <w:t xml:space="preserve"> </w:t>
            </w:r>
            <w:r w:rsidRPr="007C6322">
              <w:rPr>
                <w:rFonts w:ascii="Calibri" w:hAnsi="Calibri" w:cs="Arial"/>
                <w:sz w:val="16"/>
                <w:szCs w:val="16"/>
              </w:rPr>
              <w:t xml:space="preserve">system required in </w:t>
            </w:r>
            <w:proofErr w:type="gramStart"/>
            <w:r w:rsidRPr="006838B8">
              <w:rPr>
                <w:rFonts w:ascii="Calibri" w:hAnsi="Calibri" w:cs="Arial"/>
                <w:sz w:val="16"/>
                <w:szCs w:val="16"/>
              </w:rPr>
              <w:t>NCC.IDE.H.</w:t>
            </w:r>
            <w:proofErr w:type="gramEnd"/>
            <w:r w:rsidRPr="006838B8">
              <w:rPr>
                <w:rFonts w:ascii="Calibri" w:hAnsi="Calibri" w:cs="Arial"/>
                <w:sz w:val="16"/>
                <w:szCs w:val="16"/>
              </w:rPr>
              <w:t>155,</w:t>
            </w:r>
            <w:r w:rsidRPr="007C6322">
              <w:rPr>
                <w:rFonts w:ascii="Calibri" w:hAnsi="Calibri" w:cs="Arial"/>
                <w:sz w:val="16"/>
                <w:szCs w:val="16"/>
              </w:rPr>
              <w:t xml:space="preserve"> helicopters shall be equipped with a transmit button on the</w:t>
            </w:r>
            <w:r>
              <w:rPr>
                <w:rFonts w:ascii="Calibri" w:hAnsi="Calibri" w:cs="Arial"/>
                <w:sz w:val="16"/>
                <w:szCs w:val="16"/>
              </w:rPr>
              <w:t xml:space="preserve"> </w:t>
            </w:r>
            <w:r w:rsidRPr="007C6322">
              <w:rPr>
                <w:rFonts w:ascii="Calibri" w:hAnsi="Calibri" w:cs="Arial"/>
                <w:sz w:val="16"/>
                <w:szCs w:val="16"/>
              </w:rPr>
              <w:t>flight controls for each required pilot and crew member at his/her assigned station</w:t>
            </w:r>
            <w:r>
              <w:rPr>
                <w:rFonts w:ascii="Calibri" w:hAnsi="Calibri" w:cs="Arial"/>
                <w:sz w:val="16"/>
                <w:szCs w:val="16"/>
              </w:rPr>
              <w:t>.</w:t>
            </w:r>
          </w:p>
        </w:tc>
        <w:tc>
          <w:tcPr>
            <w:tcW w:w="2268" w:type="dxa"/>
          </w:tcPr>
          <w:p w14:paraId="5EF6142B"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7B49F957" w14:textId="77777777" w:rsidR="00944B6B" w:rsidRPr="00BF3BC3" w:rsidRDefault="00944B6B" w:rsidP="00016596">
            <w:pPr>
              <w:spacing w:before="60" w:after="60"/>
              <w:rPr>
                <w:rFonts w:ascii="Calibri" w:hAnsi="Calibri" w:cs="Arial"/>
                <w:sz w:val="16"/>
                <w:szCs w:val="16"/>
                <w:lang w:val="en-GB"/>
              </w:rPr>
            </w:pPr>
          </w:p>
        </w:tc>
      </w:tr>
      <w:tr w:rsidR="00944B6B" w:rsidRPr="00BF3BC3" w14:paraId="176F5BF5" w14:textId="77777777" w:rsidTr="00016596">
        <w:tc>
          <w:tcPr>
            <w:tcW w:w="15393" w:type="dxa"/>
            <w:gridSpan w:val="3"/>
            <w:shd w:val="clear" w:color="auto" w:fill="DEEAF6" w:themeFill="accent1" w:themeFillTint="33"/>
          </w:tcPr>
          <w:p w14:paraId="7FDB3439" w14:textId="12ADBDA8"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 xml:space="preserve">250 Navigation equipment </w:t>
            </w:r>
            <w:r>
              <w:rPr>
                <w:rFonts w:ascii="Calibri" w:hAnsi="Calibri" w:cs="Arial"/>
                <w:b/>
                <w:bCs/>
                <w:sz w:val="16"/>
                <w:szCs w:val="16"/>
                <w:lang w:val="en-GB"/>
              </w:rPr>
              <w:t xml:space="preserve"> </w:t>
            </w:r>
            <w:sdt>
              <w:sdtPr>
                <w:rPr>
                  <w:rFonts w:ascii="Calibri" w:hAnsi="Calibri" w:cs="Arial"/>
                  <w:b/>
                  <w:sz w:val="16"/>
                  <w:szCs w:val="16"/>
                  <w:lang w:val="en-GB"/>
                </w:rPr>
                <w:id w:val="-101861663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552357011"/>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44756705"/>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39973961" w14:textId="77777777" w:rsidTr="002B5977">
        <w:tc>
          <w:tcPr>
            <w:tcW w:w="6598" w:type="dxa"/>
            <w:shd w:val="clear" w:color="auto" w:fill="D9D9D9"/>
          </w:tcPr>
          <w:p w14:paraId="26277330" w14:textId="77777777" w:rsidR="00944B6B" w:rsidRPr="0036100D"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Helicopters shall be equipped with navigation equipment that will enable them to proceed in</w:t>
            </w:r>
            <w:r>
              <w:rPr>
                <w:rFonts w:ascii="Calibri" w:hAnsi="Calibri" w:cs="Arial"/>
                <w:sz w:val="16"/>
                <w:szCs w:val="16"/>
              </w:rPr>
              <w:t xml:space="preserve"> </w:t>
            </w:r>
            <w:r w:rsidRPr="0036100D">
              <w:rPr>
                <w:rFonts w:ascii="Calibri" w:hAnsi="Calibri" w:cs="Arial"/>
                <w:sz w:val="16"/>
                <w:szCs w:val="16"/>
              </w:rPr>
              <w:t xml:space="preserve">accordance </w:t>
            </w:r>
            <w:proofErr w:type="gramStart"/>
            <w:r w:rsidRPr="0036100D">
              <w:rPr>
                <w:rFonts w:ascii="Calibri" w:hAnsi="Calibri" w:cs="Arial"/>
                <w:sz w:val="16"/>
                <w:szCs w:val="16"/>
              </w:rPr>
              <w:t>with:</w:t>
            </w:r>
            <w:proofErr w:type="gramEnd"/>
          </w:p>
          <w:p w14:paraId="527AC038" w14:textId="77777777" w:rsidR="00944B6B"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sidRPr="0036100D">
              <w:rPr>
                <w:rFonts w:ascii="Calibri" w:hAnsi="Calibri" w:cs="Arial"/>
                <w:sz w:val="16"/>
                <w:szCs w:val="16"/>
              </w:rPr>
              <w:t>the</w:t>
            </w:r>
            <w:proofErr w:type="gramEnd"/>
            <w:r w:rsidRPr="0036100D">
              <w:rPr>
                <w:rFonts w:ascii="Calibri" w:hAnsi="Calibri" w:cs="Arial"/>
                <w:sz w:val="16"/>
                <w:szCs w:val="16"/>
              </w:rPr>
              <w:t xml:space="preserve"> ATS flight plan, if </w:t>
            </w:r>
            <w:proofErr w:type="gramStart"/>
            <w:r w:rsidRPr="0036100D">
              <w:rPr>
                <w:rFonts w:ascii="Calibri" w:hAnsi="Calibri" w:cs="Arial"/>
                <w:sz w:val="16"/>
                <w:szCs w:val="16"/>
              </w:rPr>
              <w:t>applicable;</w:t>
            </w:r>
            <w:proofErr w:type="gramEnd"/>
            <w:r w:rsidRPr="0036100D">
              <w:rPr>
                <w:rFonts w:ascii="Calibri" w:hAnsi="Calibri" w:cs="Arial"/>
                <w:sz w:val="16"/>
                <w:szCs w:val="16"/>
              </w:rPr>
              <w:t xml:space="preserve"> and </w:t>
            </w:r>
          </w:p>
          <w:p w14:paraId="4A2CFEA2" w14:textId="77777777" w:rsidR="00944B6B" w:rsidRPr="0036100D" w:rsidRDefault="00944B6B" w:rsidP="00016596">
            <w:pPr>
              <w:pStyle w:val="PargrafodaLista"/>
              <w:numPr>
                <w:ilvl w:val="0"/>
                <w:numId w:val="1"/>
              </w:numPr>
              <w:autoSpaceDE w:val="0"/>
              <w:autoSpaceDN w:val="0"/>
              <w:adjustRightInd w:val="0"/>
              <w:ind w:left="308" w:hanging="142"/>
              <w:jc w:val="both"/>
              <w:rPr>
                <w:rFonts w:ascii="Calibri" w:hAnsi="Calibri" w:cs="Arial"/>
                <w:sz w:val="16"/>
                <w:szCs w:val="16"/>
              </w:rPr>
            </w:pPr>
            <w:proofErr w:type="gramStart"/>
            <w:r>
              <w:rPr>
                <w:rFonts w:ascii="Calibri" w:hAnsi="Calibri" w:cs="Arial"/>
                <w:sz w:val="16"/>
                <w:szCs w:val="16"/>
              </w:rPr>
              <w:t>t</w:t>
            </w:r>
            <w:r w:rsidRPr="0036100D">
              <w:rPr>
                <w:rFonts w:ascii="Calibri" w:hAnsi="Calibri" w:cs="Arial"/>
                <w:sz w:val="16"/>
                <w:szCs w:val="16"/>
              </w:rPr>
              <w:t>he</w:t>
            </w:r>
            <w:proofErr w:type="gramEnd"/>
            <w:r w:rsidRPr="0036100D">
              <w:rPr>
                <w:rFonts w:ascii="Calibri" w:hAnsi="Calibri" w:cs="Arial"/>
                <w:sz w:val="16"/>
                <w:szCs w:val="16"/>
              </w:rPr>
              <w:t xml:space="preserve"> applicable airspace requirements.</w:t>
            </w:r>
          </w:p>
          <w:p w14:paraId="3B3161F9"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Helicopters shall have sufficient navigation equipment to ensure that, in the event of the failure</w:t>
            </w:r>
            <w:r>
              <w:rPr>
                <w:rFonts w:ascii="Calibri" w:hAnsi="Calibri" w:cs="Arial"/>
                <w:sz w:val="16"/>
                <w:szCs w:val="16"/>
              </w:rPr>
              <w:t xml:space="preserve"> </w:t>
            </w:r>
            <w:r w:rsidRPr="0036100D">
              <w:rPr>
                <w:rFonts w:ascii="Calibri" w:hAnsi="Calibri" w:cs="Arial"/>
                <w:sz w:val="16"/>
                <w:szCs w:val="16"/>
              </w:rPr>
              <w:t>of one item of equipment at any stage of the flight, the remaining equipment shall allow safe</w:t>
            </w:r>
            <w:r>
              <w:rPr>
                <w:rFonts w:ascii="Calibri" w:hAnsi="Calibri" w:cs="Arial"/>
                <w:sz w:val="16"/>
                <w:szCs w:val="16"/>
              </w:rPr>
              <w:t xml:space="preserve"> </w:t>
            </w:r>
            <w:r w:rsidRPr="0036100D">
              <w:rPr>
                <w:rFonts w:ascii="Calibri" w:hAnsi="Calibri" w:cs="Arial"/>
                <w:sz w:val="16"/>
                <w:szCs w:val="16"/>
              </w:rPr>
              <w:t>navigation in accordance with (a), or an appropriate contingency action to be completed safely.</w:t>
            </w:r>
          </w:p>
          <w:p w14:paraId="70884E1E" w14:textId="77777777" w:rsidR="00944B6B" w:rsidRPr="0036100D"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 xml:space="preserve"> Helicopters operated on flights in which it is intended to land in IMC shall be equipped with</w:t>
            </w:r>
            <w:r>
              <w:rPr>
                <w:rFonts w:ascii="Calibri" w:hAnsi="Calibri" w:cs="Arial"/>
                <w:sz w:val="16"/>
                <w:szCs w:val="16"/>
              </w:rPr>
              <w:t xml:space="preserve"> </w:t>
            </w:r>
            <w:r w:rsidRPr="0036100D">
              <w:rPr>
                <w:rFonts w:ascii="Calibri" w:hAnsi="Calibri" w:cs="Arial"/>
                <w:sz w:val="16"/>
                <w:szCs w:val="16"/>
              </w:rPr>
              <w:t>navigation equipment capable of providing guidance to a point from which a visual landing can</w:t>
            </w:r>
            <w:r>
              <w:rPr>
                <w:rFonts w:ascii="Calibri" w:hAnsi="Calibri" w:cs="Arial"/>
                <w:sz w:val="16"/>
                <w:szCs w:val="16"/>
              </w:rPr>
              <w:t xml:space="preserve"> </w:t>
            </w:r>
            <w:r w:rsidRPr="0036100D">
              <w:rPr>
                <w:rFonts w:ascii="Calibri" w:hAnsi="Calibri" w:cs="Arial"/>
                <w:sz w:val="16"/>
                <w:szCs w:val="16"/>
              </w:rPr>
              <w:t>be performed. This equipment shall be capable of providing such guidance for each aerodrome</w:t>
            </w:r>
            <w:r>
              <w:rPr>
                <w:rFonts w:ascii="Calibri" w:hAnsi="Calibri" w:cs="Arial"/>
                <w:sz w:val="16"/>
                <w:szCs w:val="16"/>
              </w:rPr>
              <w:t xml:space="preserve"> </w:t>
            </w:r>
            <w:r w:rsidRPr="0036100D">
              <w:rPr>
                <w:rFonts w:ascii="Calibri" w:hAnsi="Calibri" w:cs="Arial"/>
                <w:sz w:val="16"/>
                <w:szCs w:val="16"/>
              </w:rPr>
              <w:t>at which it is intended to land in IMC and for any designated alternate aerodromes.</w:t>
            </w:r>
          </w:p>
          <w:p w14:paraId="3829CBBC" w14:textId="77777777" w:rsidR="00944B6B" w:rsidRPr="0036100D"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6838B8">
              <w:rPr>
                <w:rFonts w:ascii="Calibri" w:hAnsi="Calibri" w:cs="Arial"/>
                <w:sz w:val="16"/>
                <w:szCs w:val="16"/>
              </w:rPr>
              <w:t>When PBN is required the aircraft shall meet the airworthiness certification requirements for</w:t>
            </w:r>
            <w:r>
              <w:rPr>
                <w:rFonts w:ascii="Calibri" w:hAnsi="Calibri" w:cs="Arial"/>
                <w:sz w:val="16"/>
                <w:szCs w:val="16"/>
              </w:rPr>
              <w:t xml:space="preserve"> </w:t>
            </w:r>
            <w:r w:rsidRPr="006838B8">
              <w:rPr>
                <w:rFonts w:ascii="Calibri" w:hAnsi="Calibri" w:cs="Arial"/>
                <w:sz w:val="16"/>
                <w:szCs w:val="16"/>
              </w:rPr>
              <w:t xml:space="preserve">the appropriate navigation </w:t>
            </w:r>
            <w:proofErr w:type="gramStart"/>
            <w:r w:rsidRPr="006838B8">
              <w:rPr>
                <w:rFonts w:ascii="Calibri" w:hAnsi="Calibri" w:cs="Arial"/>
                <w:sz w:val="16"/>
                <w:szCs w:val="16"/>
              </w:rPr>
              <w:t>specification.</w:t>
            </w:r>
            <w:r w:rsidRPr="0036100D">
              <w:rPr>
                <w:rFonts w:ascii="Calibri" w:hAnsi="Calibri" w:cs="Arial"/>
                <w:sz w:val="16"/>
                <w:szCs w:val="16"/>
              </w:rPr>
              <w:t>.</w:t>
            </w:r>
            <w:proofErr w:type="gramEnd"/>
          </w:p>
          <w:p w14:paraId="3679C86F" w14:textId="77777777" w:rsidR="00944B6B"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36100D">
              <w:rPr>
                <w:rFonts w:ascii="Calibri" w:hAnsi="Calibri" w:cs="Arial"/>
                <w:sz w:val="16"/>
                <w:szCs w:val="16"/>
              </w:rPr>
              <w:t>Helicopters shall be equipped with surveillance equipment in accordance with the applicable</w:t>
            </w:r>
            <w:r>
              <w:rPr>
                <w:rFonts w:ascii="Calibri" w:hAnsi="Calibri" w:cs="Arial"/>
                <w:sz w:val="16"/>
                <w:szCs w:val="16"/>
              </w:rPr>
              <w:t xml:space="preserve"> </w:t>
            </w:r>
            <w:r w:rsidRPr="0036100D">
              <w:rPr>
                <w:rFonts w:ascii="Calibri" w:hAnsi="Calibri" w:cs="Arial"/>
                <w:sz w:val="16"/>
                <w:szCs w:val="16"/>
              </w:rPr>
              <w:t>airspace requirements.</w:t>
            </w:r>
          </w:p>
        </w:tc>
        <w:tc>
          <w:tcPr>
            <w:tcW w:w="2268" w:type="dxa"/>
          </w:tcPr>
          <w:p w14:paraId="790B1BB1"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39883648" w14:textId="77777777" w:rsidR="00944B6B" w:rsidRPr="00BF3BC3" w:rsidRDefault="00944B6B" w:rsidP="00016596">
            <w:pPr>
              <w:spacing w:before="60" w:after="60"/>
              <w:rPr>
                <w:rFonts w:ascii="Calibri" w:hAnsi="Calibri" w:cs="Arial"/>
                <w:sz w:val="16"/>
                <w:szCs w:val="16"/>
                <w:lang w:val="en-GB"/>
              </w:rPr>
            </w:pPr>
          </w:p>
        </w:tc>
      </w:tr>
      <w:tr w:rsidR="00944B6B" w:rsidRPr="00BF3BC3" w14:paraId="67F00FA9" w14:textId="77777777" w:rsidTr="00016596">
        <w:tc>
          <w:tcPr>
            <w:tcW w:w="15393" w:type="dxa"/>
            <w:gridSpan w:val="3"/>
            <w:shd w:val="clear" w:color="auto" w:fill="DEEAF6" w:themeFill="accent1" w:themeFillTint="33"/>
          </w:tcPr>
          <w:p w14:paraId="7981142E" w14:textId="2B9C8774"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t>NCC.IDE.H.</w:t>
            </w:r>
            <w:proofErr w:type="gramEnd"/>
            <w:r w:rsidRPr="006838B8">
              <w:rPr>
                <w:rFonts w:ascii="Calibri" w:hAnsi="Calibri" w:cs="Arial"/>
                <w:b/>
                <w:bCs/>
                <w:sz w:val="16"/>
                <w:szCs w:val="16"/>
                <w:lang w:val="en-GB"/>
              </w:rPr>
              <w:t>255 Transponder</w:t>
            </w:r>
            <w:r w:rsidR="00677D2D">
              <w:rPr>
                <w:rFonts w:ascii="Calibri" w:hAnsi="Calibri" w:cs="Arial"/>
                <w:b/>
                <w:sz w:val="16"/>
                <w:szCs w:val="16"/>
                <w:lang w:val="en-GB"/>
              </w:rPr>
              <w:t xml:space="preserve"> </w:t>
            </w:r>
            <w:sdt>
              <w:sdtPr>
                <w:rPr>
                  <w:rFonts w:ascii="Calibri" w:hAnsi="Calibri" w:cs="Arial"/>
                  <w:b/>
                  <w:sz w:val="16"/>
                  <w:szCs w:val="16"/>
                  <w:lang w:val="en-GB"/>
                </w:rPr>
                <w:id w:val="293803204"/>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014156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91940007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48FA1CB0" w14:textId="77777777" w:rsidTr="00932260">
        <w:tc>
          <w:tcPr>
            <w:tcW w:w="6598" w:type="dxa"/>
            <w:shd w:val="clear" w:color="auto" w:fill="D9D9D9"/>
          </w:tcPr>
          <w:p w14:paraId="7F95B669" w14:textId="77777777" w:rsidR="00944B6B" w:rsidRDefault="00944B6B" w:rsidP="00016596">
            <w:pPr>
              <w:autoSpaceDE w:val="0"/>
              <w:autoSpaceDN w:val="0"/>
              <w:adjustRightInd w:val="0"/>
              <w:jc w:val="both"/>
              <w:rPr>
                <w:rFonts w:ascii="Calibri" w:hAnsi="Calibri" w:cs="Arial"/>
                <w:sz w:val="16"/>
                <w:szCs w:val="16"/>
              </w:rPr>
            </w:pPr>
            <w:r w:rsidRPr="006838B8">
              <w:rPr>
                <w:rFonts w:ascii="Calibri" w:hAnsi="Calibri" w:cs="Arial"/>
                <w:sz w:val="16"/>
                <w:szCs w:val="16"/>
              </w:rPr>
              <w:t>Helicopters shall be equipped with a pressure altitude reporting secondary surveillance radar (SSR)</w:t>
            </w:r>
            <w:r>
              <w:rPr>
                <w:rFonts w:ascii="Calibri" w:hAnsi="Calibri" w:cs="Arial"/>
                <w:sz w:val="16"/>
                <w:szCs w:val="16"/>
              </w:rPr>
              <w:t xml:space="preserve"> </w:t>
            </w:r>
            <w:r w:rsidRPr="006838B8">
              <w:rPr>
                <w:rFonts w:ascii="Calibri" w:hAnsi="Calibri" w:cs="Arial"/>
                <w:sz w:val="16"/>
                <w:szCs w:val="16"/>
              </w:rPr>
              <w:t>transponder and any other SSR transponder capability required for the route being flown.</w:t>
            </w:r>
          </w:p>
        </w:tc>
        <w:tc>
          <w:tcPr>
            <w:tcW w:w="2268" w:type="dxa"/>
          </w:tcPr>
          <w:p w14:paraId="2D83C931"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6AFEB888" w14:textId="77777777" w:rsidR="00944B6B" w:rsidRPr="00BF3BC3" w:rsidRDefault="00944B6B" w:rsidP="00016596">
            <w:pPr>
              <w:spacing w:before="60" w:after="60"/>
              <w:rPr>
                <w:rFonts w:ascii="Calibri" w:hAnsi="Calibri" w:cs="Arial"/>
                <w:sz w:val="16"/>
                <w:szCs w:val="16"/>
                <w:lang w:val="en-GB"/>
              </w:rPr>
            </w:pPr>
          </w:p>
        </w:tc>
      </w:tr>
      <w:tr w:rsidR="00944B6B" w:rsidRPr="00BF3BC3" w14:paraId="200F2A6F" w14:textId="77777777" w:rsidTr="00016596">
        <w:tc>
          <w:tcPr>
            <w:tcW w:w="15393" w:type="dxa"/>
            <w:gridSpan w:val="3"/>
            <w:shd w:val="clear" w:color="auto" w:fill="DEEAF6" w:themeFill="accent1" w:themeFillTint="33"/>
          </w:tcPr>
          <w:p w14:paraId="3E2B5957" w14:textId="385F5A19" w:rsidR="00944B6B" w:rsidRPr="00BF3BC3" w:rsidRDefault="00944B6B" w:rsidP="00016596">
            <w:pPr>
              <w:spacing w:before="60" w:after="60"/>
              <w:rPr>
                <w:rFonts w:ascii="Calibri" w:hAnsi="Calibri" w:cs="Arial"/>
                <w:sz w:val="16"/>
                <w:szCs w:val="16"/>
                <w:lang w:val="en-GB"/>
              </w:rPr>
            </w:pPr>
            <w:proofErr w:type="gramStart"/>
            <w:r w:rsidRPr="006838B8">
              <w:rPr>
                <w:rFonts w:ascii="Calibri" w:hAnsi="Calibri" w:cs="Arial"/>
                <w:b/>
                <w:bCs/>
                <w:sz w:val="16"/>
                <w:szCs w:val="16"/>
                <w:lang w:val="en-GB"/>
              </w:rPr>
              <w:lastRenderedPageBreak/>
              <w:t>NCC.IDE.H.</w:t>
            </w:r>
            <w:proofErr w:type="gramEnd"/>
            <w:r w:rsidRPr="006838B8">
              <w:rPr>
                <w:rFonts w:ascii="Calibri" w:hAnsi="Calibri" w:cs="Arial"/>
                <w:b/>
                <w:bCs/>
                <w:sz w:val="16"/>
                <w:szCs w:val="16"/>
                <w:lang w:val="en-GB"/>
              </w:rPr>
              <w:t xml:space="preserve">260 Management of aeronautical databases </w:t>
            </w:r>
            <w:r>
              <w:rPr>
                <w:rFonts w:ascii="Calibri" w:hAnsi="Calibri" w:cs="Arial"/>
                <w:b/>
                <w:bCs/>
                <w:sz w:val="16"/>
                <w:szCs w:val="16"/>
                <w:lang w:val="en-GB"/>
              </w:rPr>
              <w:t xml:space="preserve"> </w:t>
            </w:r>
            <w:sdt>
              <w:sdtPr>
                <w:rPr>
                  <w:rFonts w:ascii="Calibri" w:hAnsi="Calibri" w:cs="Arial"/>
                  <w:b/>
                  <w:sz w:val="16"/>
                  <w:szCs w:val="16"/>
                  <w:lang w:val="en-GB"/>
                </w:rPr>
                <w:id w:val="-376635737"/>
                <w14:checkbox>
                  <w14:checked w14:val="0"/>
                  <w14:checkedState w14:val="2612" w14:font="MS Gothic"/>
                  <w14:uncheckedState w14:val="2610" w14:font="MS Gothic"/>
                </w14:checkbox>
              </w:sdtPr>
              <w:sdtEndPr/>
              <w:sdtContent>
                <w:r w:rsidR="00677D2D">
                  <w:rPr>
                    <w:rFonts w:ascii="MS Gothic" w:eastAsia="MS Gothic" w:hAnsi="MS Gothic" w:cs="Arial" w:hint="eastAsia"/>
                    <w:b/>
                    <w:sz w:val="16"/>
                    <w:szCs w:val="16"/>
                    <w:lang w:val="en-GB"/>
                  </w:rPr>
                  <w:t>☐</w:t>
                </w:r>
              </w:sdtContent>
            </w:sdt>
            <w:r w:rsidR="00677D2D" w:rsidRPr="009A51A4">
              <w:rPr>
                <w:rFonts w:ascii="Calibri" w:hAnsi="Calibri" w:cs="Arial"/>
                <w:bCs/>
                <w:sz w:val="16"/>
                <w:szCs w:val="16"/>
                <w:lang w:val="en-GB"/>
              </w:rPr>
              <w:t xml:space="preserve"> N/A    </w:t>
            </w:r>
            <w:sdt>
              <w:sdtPr>
                <w:rPr>
                  <w:rFonts w:ascii="Calibri" w:hAnsi="Calibri" w:cs="Arial"/>
                  <w:bCs/>
                  <w:sz w:val="16"/>
                  <w:szCs w:val="16"/>
                  <w:lang w:val="en-GB"/>
                </w:rPr>
                <w:id w:val="-1119297798"/>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Compliant   </w:t>
            </w:r>
            <w:sdt>
              <w:sdtPr>
                <w:rPr>
                  <w:rFonts w:ascii="Calibri" w:hAnsi="Calibri" w:cs="Arial"/>
                  <w:bCs/>
                  <w:sz w:val="16"/>
                  <w:szCs w:val="16"/>
                  <w:lang w:val="en-GB"/>
                </w:rPr>
                <w:id w:val="-1857648602"/>
                <w14:checkbox>
                  <w14:checked w14:val="0"/>
                  <w14:checkedState w14:val="2612" w14:font="MS Gothic"/>
                  <w14:uncheckedState w14:val="2610" w14:font="MS Gothic"/>
                </w14:checkbox>
              </w:sdtPr>
              <w:sdtEndPr/>
              <w:sdtContent>
                <w:r w:rsidR="00677D2D">
                  <w:rPr>
                    <w:rFonts w:ascii="MS Gothic" w:eastAsia="MS Gothic" w:hAnsi="MS Gothic" w:cs="Arial" w:hint="eastAsia"/>
                    <w:bCs/>
                    <w:sz w:val="16"/>
                    <w:szCs w:val="16"/>
                    <w:lang w:val="en-GB"/>
                  </w:rPr>
                  <w:t>☐</w:t>
                </w:r>
              </w:sdtContent>
            </w:sdt>
            <w:r w:rsidR="00677D2D" w:rsidRPr="009A51A4">
              <w:rPr>
                <w:rFonts w:ascii="Calibri" w:hAnsi="Calibri" w:cs="Arial"/>
                <w:bCs/>
                <w:sz w:val="16"/>
                <w:szCs w:val="16"/>
                <w:lang w:val="en-GB"/>
              </w:rPr>
              <w:t xml:space="preserve"> </w:t>
            </w:r>
            <w:proofErr w:type="gramStart"/>
            <w:r w:rsidR="00677D2D" w:rsidRPr="009A51A4">
              <w:rPr>
                <w:rFonts w:ascii="Calibri" w:hAnsi="Calibri" w:cs="Arial"/>
                <w:bCs/>
                <w:sz w:val="16"/>
                <w:szCs w:val="16"/>
                <w:lang w:val="en-GB"/>
              </w:rPr>
              <w:t>Non Compliant</w:t>
            </w:r>
            <w:proofErr w:type="gramEnd"/>
            <w:r w:rsidR="00677D2D" w:rsidRPr="009A51A4">
              <w:rPr>
                <w:rFonts w:ascii="Calibri" w:hAnsi="Calibri" w:cs="Arial"/>
                <w:bCs/>
                <w:sz w:val="16"/>
                <w:szCs w:val="16"/>
                <w:lang w:val="en-GB"/>
              </w:rPr>
              <w:t xml:space="preserve">  </w:t>
            </w:r>
          </w:p>
        </w:tc>
      </w:tr>
      <w:tr w:rsidR="00944B6B" w:rsidRPr="00BF3BC3" w14:paraId="37E8E9E5" w14:textId="77777777" w:rsidTr="001922E3">
        <w:tc>
          <w:tcPr>
            <w:tcW w:w="6598" w:type="dxa"/>
            <w:shd w:val="clear" w:color="auto" w:fill="D9D9D9"/>
          </w:tcPr>
          <w:p w14:paraId="00DBB746" w14:textId="77777777" w:rsidR="00944B6B" w:rsidRPr="0036100D"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Aeronautical databases used on certified aircraft system applications shall meet data quality</w:t>
            </w:r>
            <w:r>
              <w:rPr>
                <w:rFonts w:ascii="Calibri" w:hAnsi="Calibri" w:cs="Arial"/>
                <w:sz w:val="16"/>
                <w:szCs w:val="16"/>
              </w:rPr>
              <w:t xml:space="preserve"> </w:t>
            </w:r>
            <w:r w:rsidRPr="0036100D">
              <w:rPr>
                <w:rFonts w:ascii="Calibri" w:hAnsi="Calibri" w:cs="Arial"/>
                <w:sz w:val="16"/>
                <w:szCs w:val="16"/>
              </w:rPr>
              <w:t>requirements that are adequate for the intended use of the data.</w:t>
            </w:r>
          </w:p>
          <w:p w14:paraId="0812AED5" w14:textId="77777777" w:rsidR="00944B6B" w:rsidRPr="0036100D"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w:t>
            </w:r>
            <w:r w:rsidRPr="0036100D">
              <w:rPr>
                <w:rFonts w:ascii="Calibri" w:hAnsi="Calibri" w:cs="Arial"/>
                <w:sz w:val="16"/>
                <w:szCs w:val="16"/>
              </w:rPr>
              <w:t>The operator shall ensure the timely distribution and insertion of current and unaltered</w:t>
            </w:r>
            <w:r>
              <w:rPr>
                <w:rFonts w:ascii="Calibri" w:hAnsi="Calibri" w:cs="Arial"/>
                <w:sz w:val="16"/>
                <w:szCs w:val="16"/>
              </w:rPr>
              <w:t xml:space="preserve"> </w:t>
            </w:r>
            <w:r w:rsidRPr="0036100D">
              <w:rPr>
                <w:rFonts w:ascii="Calibri" w:hAnsi="Calibri" w:cs="Arial"/>
                <w:sz w:val="16"/>
                <w:szCs w:val="16"/>
              </w:rPr>
              <w:t>aeronautical databases to all aircraft that require them.</w:t>
            </w:r>
          </w:p>
          <w:p w14:paraId="4FC9CFE9" w14:textId="77777777" w:rsidR="00944B6B" w:rsidRPr="006838B8" w:rsidRDefault="00944B6B" w:rsidP="0001659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6838B8">
              <w:rPr>
                <w:rFonts w:ascii="Calibri" w:hAnsi="Calibri" w:cs="Arial"/>
                <w:sz w:val="16"/>
                <w:szCs w:val="16"/>
              </w:rPr>
              <w:t>Notwithstanding any other occurrence reporting requirements as defined in Regulation (EU)</w:t>
            </w:r>
            <w:r>
              <w:rPr>
                <w:rFonts w:ascii="Calibri" w:hAnsi="Calibri" w:cs="Arial"/>
                <w:sz w:val="16"/>
                <w:szCs w:val="16"/>
              </w:rPr>
              <w:t xml:space="preserve"> </w:t>
            </w:r>
            <w:r w:rsidRPr="006838B8">
              <w:rPr>
                <w:rFonts w:ascii="Calibri" w:hAnsi="Calibri" w:cs="Arial"/>
                <w:sz w:val="16"/>
                <w:szCs w:val="16"/>
              </w:rPr>
              <w:t>No 376/2014, the operator shall report to the database provider instances of erroneous,</w:t>
            </w:r>
            <w:r>
              <w:rPr>
                <w:rFonts w:ascii="Calibri" w:hAnsi="Calibri" w:cs="Arial"/>
                <w:sz w:val="16"/>
                <w:szCs w:val="16"/>
              </w:rPr>
              <w:t xml:space="preserve"> </w:t>
            </w:r>
            <w:r w:rsidRPr="006838B8">
              <w:rPr>
                <w:rFonts w:ascii="Calibri" w:hAnsi="Calibri" w:cs="Arial"/>
                <w:sz w:val="16"/>
                <w:szCs w:val="16"/>
              </w:rPr>
              <w:t>inconsistent or missing data that might be reasonably expected to constitute a hazard to flight.</w:t>
            </w:r>
          </w:p>
          <w:p w14:paraId="0C39FB45" w14:textId="77777777" w:rsidR="00944B6B" w:rsidRPr="006838B8" w:rsidRDefault="00944B6B" w:rsidP="00016596">
            <w:pPr>
              <w:autoSpaceDE w:val="0"/>
              <w:autoSpaceDN w:val="0"/>
              <w:adjustRightInd w:val="0"/>
              <w:jc w:val="both"/>
              <w:rPr>
                <w:rFonts w:ascii="Calibri" w:hAnsi="Calibri" w:cs="Arial"/>
                <w:sz w:val="16"/>
                <w:szCs w:val="16"/>
              </w:rPr>
            </w:pPr>
            <w:r w:rsidRPr="006838B8">
              <w:rPr>
                <w:rFonts w:ascii="Calibri" w:hAnsi="Calibri" w:cs="Arial"/>
                <w:sz w:val="16"/>
                <w:szCs w:val="16"/>
              </w:rPr>
              <w:t>In such cases, the operator shall inform flight crew and other personnel concerned, and shall</w:t>
            </w:r>
          </w:p>
          <w:p w14:paraId="27694B27" w14:textId="77777777" w:rsidR="00944B6B" w:rsidRPr="0036100D" w:rsidRDefault="00944B6B" w:rsidP="00016596">
            <w:pPr>
              <w:autoSpaceDE w:val="0"/>
              <w:autoSpaceDN w:val="0"/>
              <w:adjustRightInd w:val="0"/>
              <w:jc w:val="both"/>
              <w:rPr>
                <w:rFonts w:ascii="Calibri" w:hAnsi="Calibri" w:cs="Arial"/>
                <w:sz w:val="16"/>
                <w:szCs w:val="16"/>
              </w:rPr>
            </w:pPr>
            <w:proofErr w:type="gramStart"/>
            <w:r w:rsidRPr="006838B8">
              <w:rPr>
                <w:rFonts w:ascii="Calibri" w:hAnsi="Calibri" w:cs="Arial"/>
                <w:sz w:val="16"/>
                <w:szCs w:val="16"/>
              </w:rPr>
              <w:t>ensure</w:t>
            </w:r>
            <w:proofErr w:type="gramEnd"/>
            <w:r w:rsidRPr="006838B8">
              <w:rPr>
                <w:rFonts w:ascii="Calibri" w:hAnsi="Calibri" w:cs="Arial"/>
                <w:sz w:val="16"/>
                <w:szCs w:val="16"/>
              </w:rPr>
              <w:t xml:space="preserve"> that the affected data is not used.</w:t>
            </w:r>
          </w:p>
        </w:tc>
        <w:tc>
          <w:tcPr>
            <w:tcW w:w="2268" w:type="dxa"/>
          </w:tcPr>
          <w:p w14:paraId="0D74DCC8" w14:textId="77777777" w:rsidR="00944B6B" w:rsidRPr="00525249" w:rsidRDefault="00944B6B" w:rsidP="00016596">
            <w:pPr>
              <w:autoSpaceDE w:val="0"/>
              <w:autoSpaceDN w:val="0"/>
              <w:adjustRightInd w:val="0"/>
              <w:jc w:val="both"/>
              <w:rPr>
                <w:rFonts w:ascii="Calibri" w:hAnsi="Calibri" w:cs="Arial"/>
                <w:sz w:val="16"/>
                <w:szCs w:val="16"/>
                <w:lang w:val="en-GB"/>
              </w:rPr>
            </w:pPr>
          </w:p>
        </w:tc>
        <w:tc>
          <w:tcPr>
            <w:tcW w:w="6527" w:type="dxa"/>
          </w:tcPr>
          <w:p w14:paraId="48CE92F7" w14:textId="77777777" w:rsidR="00944B6B" w:rsidRPr="00BF3BC3" w:rsidRDefault="00944B6B" w:rsidP="00016596">
            <w:pPr>
              <w:spacing w:before="60" w:after="60"/>
              <w:rPr>
                <w:rFonts w:ascii="Calibri" w:hAnsi="Calibri" w:cs="Arial"/>
                <w:sz w:val="16"/>
                <w:szCs w:val="16"/>
                <w:lang w:val="en-GB"/>
              </w:rPr>
            </w:pPr>
          </w:p>
        </w:tc>
      </w:tr>
    </w:tbl>
    <w:p w14:paraId="7F2C7008" w14:textId="77777777" w:rsidR="00DA5B63" w:rsidRDefault="00DA5B63"/>
    <w:p w14:paraId="45876217" w14:textId="77777777" w:rsidR="00DA5B63" w:rsidRDefault="00DA5B63"/>
    <w:p w14:paraId="01501BF9" w14:textId="77777777" w:rsidR="00DA5B63" w:rsidRDefault="00DA5B63"/>
    <w:p w14:paraId="3204D913" w14:textId="77777777" w:rsidR="00DA5B63" w:rsidRDefault="00DA5B63"/>
    <w:p w14:paraId="7C922D13" w14:textId="77777777" w:rsidR="00DA5B63" w:rsidRDefault="00DA5B63">
      <w:pPr>
        <w:sectPr w:rsidR="00DA5B63" w:rsidSect="00DA5B63">
          <w:pgSz w:w="16840" w:h="11907" w:orient="landscape" w:code="9"/>
          <w:pgMar w:top="1418" w:right="1418" w:bottom="1418" w:left="1418" w:header="851" w:footer="567" w:gutter="0"/>
          <w:cols w:space="720"/>
          <w:docGrid w:linePitch="272"/>
        </w:sectPr>
      </w:pPr>
    </w:p>
    <w:tbl>
      <w:tblPr>
        <w:tblStyle w:val="TabelacomGrelha"/>
        <w:tblW w:w="9209" w:type="dxa"/>
        <w:tblLook w:val="04A0" w:firstRow="1" w:lastRow="0" w:firstColumn="1" w:lastColumn="0" w:noHBand="0" w:noVBand="1"/>
      </w:tblPr>
      <w:tblGrid>
        <w:gridCol w:w="3114"/>
        <w:gridCol w:w="1738"/>
        <w:gridCol w:w="1404"/>
        <w:gridCol w:w="2953"/>
      </w:tblGrid>
      <w:tr w:rsidR="00A1169A" w:rsidRPr="00FD53A7" w14:paraId="6510E536" w14:textId="77777777" w:rsidTr="002A586A">
        <w:tc>
          <w:tcPr>
            <w:tcW w:w="9209" w:type="dxa"/>
            <w:gridSpan w:val="4"/>
          </w:tcPr>
          <w:p w14:paraId="00A44BC1" w14:textId="77777777" w:rsidR="00A1169A" w:rsidRPr="00E73E18" w:rsidRDefault="00A1169A" w:rsidP="00F85BA8">
            <w:pPr>
              <w:rPr>
                <w:rFonts w:ascii="Calibri" w:hAnsi="Calibri" w:cs="Arial"/>
                <w:b/>
                <w:sz w:val="28"/>
                <w:szCs w:val="28"/>
              </w:rPr>
            </w:pPr>
            <w:r w:rsidRPr="00E73E18">
              <w:rPr>
                <w:rFonts w:ascii="Calibri" w:hAnsi="Calibri" w:cs="Arial"/>
                <w:b/>
                <w:sz w:val="28"/>
                <w:szCs w:val="28"/>
              </w:rPr>
              <w:lastRenderedPageBreak/>
              <w:t>Declaração de conformidade</w:t>
            </w:r>
          </w:p>
          <w:p w14:paraId="39FAE57C" w14:textId="77777777" w:rsidR="00A1169A" w:rsidRPr="00E73E18" w:rsidRDefault="00A1169A" w:rsidP="00F85BA8">
            <w:pPr>
              <w:rPr>
                <w:rFonts w:ascii="Calibri" w:hAnsi="Calibri" w:cs="Arial"/>
                <w:bCs/>
                <w:sz w:val="24"/>
                <w:szCs w:val="24"/>
              </w:rPr>
            </w:pPr>
            <w:r w:rsidRPr="00E73E18">
              <w:rPr>
                <w:rFonts w:ascii="Calibri" w:hAnsi="Calibri" w:cs="Arial"/>
                <w:bCs/>
                <w:sz w:val="24"/>
                <w:szCs w:val="24"/>
              </w:rPr>
              <w:t>Compliance declaration Statement</w:t>
            </w:r>
          </w:p>
          <w:p w14:paraId="69428CA1" w14:textId="77777777" w:rsidR="00A1169A" w:rsidRPr="00E73E18" w:rsidRDefault="00A1169A" w:rsidP="00F85BA8">
            <w:pPr>
              <w:rPr>
                <w:rFonts w:ascii="Calibri" w:hAnsi="Calibri" w:cs="Arial"/>
                <w:b/>
              </w:rPr>
            </w:pPr>
          </w:p>
          <w:p w14:paraId="3919E5D7" w14:textId="14A14702" w:rsidR="00A1169A" w:rsidRPr="00E73E18" w:rsidRDefault="00A1169A" w:rsidP="00F85BA8">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w:t>
            </w:r>
            <w:proofErr w:type="gramStart"/>
            <w:r w:rsidRPr="00E73E18">
              <w:rPr>
                <w:rFonts w:ascii="Calibri" w:hAnsi="Calibri" w:cs="Arial"/>
                <w:bCs/>
                <w:sz w:val="24"/>
                <w:szCs w:val="24"/>
              </w:rPr>
              <w:t>que a</w:t>
            </w:r>
            <w:proofErr w:type="gramEnd"/>
            <w:r w:rsidRPr="00E73E18">
              <w:rPr>
                <w:rFonts w:ascii="Calibri" w:hAnsi="Calibri" w:cs="Arial"/>
                <w:bCs/>
                <w:sz w:val="24"/>
                <w:szCs w:val="24"/>
              </w:rPr>
              <w:t xml:space="preserve"> aeronave está conforme o aplicável no </w:t>
            </w:r>
            <w:r w:rsidR="002A586A" w:rsidRPr="00E73E18">
              <w:rPr>
                <w:rFonts w:ascii="Calibri" w:hAnsi="Calibri" w:cs="Arial"/>
                <w:bCs/>
                <w:sz w:val="24"/>
                <w:szCs w:val="24"/>
              </w:rPr>
              <w:t xml:space="preserve">Regulamento (UE) </w:t>
            </w:r>
            <w:proofErr w:type="gramStart"/>
            <w:r w:rsidR="002A586A" w:rsidRPr="00E73E18">
              <w:rPr>
                <w:rFonts w:ascii="Calibri" w:hAnsi="Calibri" w:cs="Arial"/>
                <w:bCs/>
                <w:sz w:val="24"/>
                <w:szCs w:val="24"/>
              </w:rPr>
              <w:t>n.º</w:t>
            </w:r>
            <w:proofErr w:type="gramEnd"/>
            <w:r w:rsidR="002A586A" w:rsidRPr="00E73E18">
              <w:rPr>
                <w:rFonts w:ascii="Calibri" w:hAnsi="Calibri" w:cs="Arial"/>
                <w:bCs/>
                <w:sz w:val="24"/>
                <w:szCs w:val="24"/>
              </w:rPr>
              <w:t xml:space="preserve"> </w:t>
            </w:r>
            <w:r w:rsidR="002A586A">
              <w:rPr>
                <w:rFonts w:ascii="Calibri" w:hAnsi="Calibri" w:cs="Arial"/>
                <w:bCs/>
                <w:sz w:val="24"/>
                <w:szCs w:val="24"/>
              </w:rPr>
              <w:t>965/2012</w:t>
            </w:r>
            <w:r w:rsidR="002A586A" w:rsidRPr="00E73E18">
              <w:rPr>
                <w:rFonts w:ascii="Calibri" w:hAnsi="Calibri" w:cs="Arial"/>
                <w:bCs/>
                <w:sz w:val="24"/>
                <w:szCs w:val="24"/>
              </w:rPr>
              <w:t xml:space="preserve"> </w:t>
            </w:r>
            <w:r w:rsidRPr="00E73E18">
              <w:rPr>
                <w:rFonts w:ascii="Calibri" w:hAnsi="Calibri" w:cs="Arial"/>
                <w:bCs/>
                <w:sz w:val="24"/>
                <w:szCs w:val="24"/>
              </w:rPr>
              <w:t xml:space="preserve">e </w:t>
            </w:r>
            <w:proofErr w:type="gramStart"/>
            <w:r w:rsidRPr="00E73E18">
              <w:rPr>
                <w:rFonts w:ascii="Calibri" w:hAnsi="Calibri" w:cs="Arial"/>
                <w:bCs/>
                <w:sz w:val="24"/>
                <w:szCs w:val="24"/>
              </w:rPr>
              <w:t>que a</w:t>
            </w:r>
            <w:proofErr w:type="gramEnd"/>
            <w:r w:rsidRPr="00E73E18">
              <w:rPr>
                <w:rFonts w:ascii="Calibri" w:hAnsi="Calibri" w:cs="Arial"/>
                <w:bCs/>
                <w:sz w:val="24"/>
                <w:szCs w:val="24"/>
              </w:rPr>
              <w:t xml:space="preserve"> informação prestada é verdadeira, completa e precisa.</w:t>
            </w:r>
          </w:p>
          <w:p w14:paraId="31932B6B" w14:textId="36F80558" w:rsidR="00A1169A" w:rsidRPr="00E758CD" w:rsidRDefault="00A1169A" w:rsidP="00F85BA8">
            <w:pPr>
              <w:rPr>
                <w:rFonts w:ascii="Calibri" w:hAnsi="Calibri" w:cs="Arial"/>
                <w:bCs/>
                <w:lang w:val="en-US"/>
              </w:rPr>
            </w:pPr>
            <w:proofErr w:type="gramStart"/>
            <w:r w:rsidRPr="00E758CD">
              <w:rPr>
                <w:rFonts w:ascii="Calibri" w:hAnsi="Calibri" w:cs="Arial"/>
                <w:bCs/>
                <w:lang w:val="en-US"/>
              </w:rPr>
              <w:t>I,</w:t>
            </w:r>
            <w:proofErr w:type="gramEnd"/>
            <w:r w:rsidRPr="00E758CD">
              <w:rPr>
                <w:rFonts w:ascii="Calibri" w:hAnsi="Calibri" w:cs="Arial"/>
                <w:bCs/>
                <w:lang w:val="en-US"/>
              </w:rPr>
              <w:t xml:space="preserve"> hereby declare, under my sole responsibility, that the document I have submitted complies with the requirements set out therein, and that the aircraft complies with the applicable requirements of Regulation (EU) No </w:t>
            </w:r>
            <w:r w:rsidR="00F5362E" w:rsidRPr="00F5362E">
              <w:rPr>
                <w:rFonts w:ascii="Calibri" w:hAnsi="Calibri" w:cs="Arial"/>
                <w:bCs/>
                <w:lang w:val="en-US"/>
              </w:rPr>
              <w:t>965/2012</w:t>
            </w:r>
            <w:r w:rsidRPr="00E758CD">
              <w:rPr>
                <w:rFonts w:ascii="Calibri" w:hAnsi="Calibri" w:cs="Arial"/>
                <w:bCs/>
                <w:lang w:val="en-US"/>
              </w:rPr>
              <w:t>. I further declare that the information provided is true, complete and accurate</w:t>
            </w:r>
          </w:p>
          <w:p w14:paraId="75F57831" w14:textId="77777777" w:rsidR="00A1169A" w:rsidRPr="00E758CD" w:rsidRDefault="00A1169A" w:rsidP="00F85BA8">
            <w:pPr>
              <w:rPr>
                <w:rFonts w:ascii="Calibri" w:hAnsi="Calibri" w:cs="Arial"/>
                <w:b/>
                <w:lang w:val="en-US"/>
              </w:rPr>
            </w:pPr>
          </w:p>
        </w:tc>
      </w:tr>
      <w:tr w:rsidR="00A1169A" w:rsidRPr="00E73E18" w14:paraId="0D1416C6" w14:textId="77777777" w:rsidTr="002A586A">
        <w:tc>
          <w:tcPr>
            <w:tcW w:w="4852" w:type="dxa"/>
            <w:gridSpan w:val="2"/>
          </w:tcPr>
          <w:p w14:paraId="54363ABB"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Nome:</w:t>
            </w:r>
            <w:proofErr w:type="gramEnd"/>
          </w:p>
          <w:p w14:paraId="3F780A46" w14:textId="77777777" w:rsidR="00A1169A" w:rsidRPr="00E73E18" w:rsidRDefault="00A1169A" w:rsidP="00F85BA8">
            <w:pPr>
              <w:rPr>
                <w:rFonts w:ascii="Calibri" w:hAnsi="Calibri" w:cs="Arial"/>
                <w:b/>
              </w:rPr>
            </w:pPr>
            <w:r w:rsidRPr="00E73E18">
              <w:rPr>
                <w:rFonts w:ascii="Calibri" w:hAnsi="Calibri" w:cs="Calibri"/>
                <w:bCs/>
                <w:sz w:val="16"/>
                <w:szCs w:val="16"/>
              </w:rPr>
              <w:t>Name</w:t>
            </w:r>
          </w:p>
        </w:tc>
        <w:tc>
          <w:tcPr>
            <w:tcW w:w="4357" w:type="dxa"/>
            <w:gridSpan w:val="2"/>
          </w:tcPr>
          <w:p w14:paraId="7B2F004F"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Organização:</w:t>
            </w:r>
            <w:proofErr w:type="gramEnd"/>
          </w:p>
          <w:p w14:paraId="552BD195"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Organisation</w:t>
            </w:r>
          </w:p>
        </w:tc>
      </w:tr>
      <w:tr w:rsidR="00A1169A" w:rsidRPr="00E73E18" w14:paraId="32F869EA" w14:textId="77777777" w:rsidTr="002A586A">
        <w:tc>
          <w:tcPr>
            <w:tcW w:w="4852" w:type="dxa"/>
            <w:gridSpan w:val="2"/>
          </w:tcPr>
          <w:p w14:paraId="56BA7502" w14:textId="77777777" w:rsidR="00A1169A" w:rsidRPr="00E73E18" w:rsidRDefault="00A1169A" w:rsidP="00F85BA8">
            <w:pPr>
              <w:rPr>
                <w:rFonts w:ascii="Calibri" w:hAnsi="Calibri" w:cs="Arial"/>
                <w:b/>
                <w:sz w:val="24"/>
                <w:szCs w:val="24"/>
              </w:rPr>
            </w:pPr>
            <w:proofErr w:type="gramStart"/>
            <w:r w:rsidRPr="00E73E18">
              <w:rPr>
                <w:rFonts w:ascii="Calibri" w:hAnsi="Calibri" w:cs="Arial"/>
                <w:b/>
                <w:sz w:val="24"/>
                <w:szCs w:val="24"/>
              </w:rPr>
              <w:t>Função:</w:t>
            </w:r>
            <w:proofErr w:type="gramEnd"/>
          </w:p>
          <w:p w14:paraId="4A27A7B7" w14:textId="77777777" w:rsidR="00A1169A" w:rsidRPr="00E73E18" w:rsidRDefault="00A1169A" w:rsidP="00F85BA8">
            <w:pPr>
              <w:rPr>
                <w:rFonts w:ascii="Calibri" w:hAnsi="Calibri" w:cs="Arial"/>
                <w:b/>
              </w:rPr>
            </w:pPr>
            <w:r w:rsidRPr="00E73E18">
              <w:rPr>
                <w:rFonts w:ascii="Calibri" w:hAnsi="Calibri" w:cs="Calibri"/>
                <w:bCs/>
                <w:sz w:val="16"/>
                <w:szCs w:val="16"/>
              </w:rPr>
              <w:t>Position</w:t>
            </w:r>
          </w:p>
        </w:tc>
        <w:tc>
          <w:tcPr>
            <w:tcW w:w="4357" w:type="dxa"/>
            <w:gridSpan w:val="2"/>
          </w:tcPr>
          <w:p w14:paraId="6E59F716" w14:textId="77777777" w:rsidR="00A1169A" w:rsidRPr="00E73E18" w:rsidRDefault="00A1169A" w:rsidP="00F85BA8">
            <w:pPr>
              <w:rPr>
                <w:rFonts w:ascii="Calibri" w:hAnsi="Calibri" w:cs="Arial"/>
                <w:b/>
                <w:sz w:val="24"/>
                <w:szCs w:val="24"/>
              </w:rPr>
            </w:pPr>
            <w:r w:rsidRPr="00E73E18">
              <w:rPr>
                <w:rFonts w:ascii="Calibri" w:hAnsi="Calibri" w:cs="Arial"/>
                <w:b/>
                <w:sz w:val="24"/>
                <w:szCs w:val="24"/>
              </w:rPr>
              <w:t xml:space="preserve">Referência de </w:t>
            </w:r>
            <w:proofErr w:type="gramStart"/>
            <w:r w:rsidRPr="00E73E18">
              <w:rPr>
                <w:rFonts w:ascii="Calibri" w:hAnsi="Calibri" w:cs="Arial"/>
                <w:b/>
                <w:sz w:val="24"/>
                <w:szCs w:val="24"/>
              </w:rPr>
              <w:t>Aprovação:</w:t>
            </w:r>
            <w:proofErr w:type="gramEnd"/>
          </w:p>
          <w:p w14:paraId="0C68FE82"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Approval Reference</w:t>
            </w:r>
          </w:p>
        </w:tc>
      </w:tr>
      <w:tr w:rsidR="00A1169A" w:rsidRPr="00E73E18" w14:paraId="3024DE9D" w14:textId="77777777" w:rsidTr="002A586A">
        <w:trPr>
          <w:trHeight w:val="1355"/>
        </w:trPr>
        <w:tc>
          <w:tcPr>
            <w:tcW w:w="4852" w:type="dxa"/>
            <w:gridSpan w:val="2"/>
            <w:shd w:val="clear" w:color="auto" w:fill="AEAAAA" w:themeFill="background2" w:themeFillShade="BF"/>
          </w:tcPr>
          <w:p w14:paraId="7F0401AF" w14:textId="77777777" w:rsidR="00A1169A" w:rsidRPr="00E73E18" w:rsidRDefault="00A1169A" w:rsidP="00F85BA8">
            <w:pPr>
              <w:rPr>
                <w:rFonts w:ascii="Calibri" w:hAnsi="Calibri" w:cs="Arial"/>
                <w:b/>
              </w:rPr>
            </w:pPr>
          </w:p>
        </w:tc>
        <w:tc>
          <w:tcPr>
            <w:tcW w:w="4357" w:type="dxa"/>
            <w:gridSpan w:val="2"/>
          </w:tcPr>
          <w:p w14:paraId="57C181F2" w14:textId="77777777" w:rsidR="00A1169A" w:rsidRPr="00E73E18" w:rsidRDefault="00A1169A" w:rsidP="00F85BA8">
            <w:pPr>
              <w:rPr>
                <w:rFonts w:ascii="Calibri" w:hAnsi="Calibri" w:cs="Arial"/>
                <w:b/>
                <w:sz w:val="24"/>
                <w:szCs w:val="24"/>
              </w:rPr>
            </w:pPr>
          </w:p>
          <w:p w14:paraId="35A305FE" w14:textId="77777777" w:rsidR="00A1169A" w:rsidRPr="00E73E18" w:rsidRDefault="00A1169A" w:rsidP="00F85BA8">
            <w:pPr>
              <w:rPr>
                <w:rFonts w:ascii="Calibri" w:hAnsi="Calibri" w:cs="Arial"/>
                <w:b/>
                <w:sz w:val="24"/>
                <w:szCs w:val="24"/>
              </w:rPr>
            </w:pPr>
          </w:p>
          <w:p w14:paraId="4A29BC63" w14:textId="77777777" w:rsidR="00A1169A" w:rsidRPr="00E73E18" w:rsidRDefault="00A1169A" w:rsidP="00F85BA8">
            <w:pPr>
              <w:rPr>
                <w:rFonts w:ascii="Calibri" w:hAnsi="Calibri" w:cs="Arial"/>
                <w:b/>
                <w:sz w:val="24"/>
                <w:szCs w:val="24"/>
              </w:rPr>
            </w:pPr>
          </w:p>
          <w:p w14:paraId="3E2CF702" w14:textId="77777777" w:rsidR="00A1169A" w:rsidRPr="00E73E18" w:rsidRDefault="00A1169A" w:rsidP="00F85BA8">
            <w:pPr>
              <w:jc w:val="center"/>
              <w:rPr>
                <w:rFonts w:ascii="Calibri" w:hAnsi="Calibri" w:cs="Arial"/>
                <w:b/>
                <w:sz w:val="24"/>
                <w:szCs w:val="24"/>
              </w:rPr>
            </w:pPr>
            <w:r w:rsidRPr="00E73E18">
              <w:rPr>
                <w:rFonts w:ascii="Calibri" w:hAnsi="Calibri" w:cs="Arial"/>
                <w:b/>
                <w:sz w:val="24"/>
                <w:szCs w:val="24"/>
              </w:rPr>
              <w:t>Assinatura e data</w:t>
            </w:r>
          </w:p>
          <w:p w14:paraId="5E0CE7C8" w14:textId="77777777" w:rsidR="00A1169A" w:rsidRPr="00E73E18" w:rsidRDefault="00A1169A" w:rsidP="00F85BA8">
            <w:pPr>
              <w:jc w:val="center"/>
              <w:rPr>
                <w:rFonts w:ascii="Calibri" w:hAnsi="Calibri" w:cs="Arial"/>
                <w:b/>
                <w:sz w:val="24"/>
                <w:szCs w:val="24"/>
              </w:rPr>
            </w:pPr>
            <w:r w:rsidRPr="00E73E18">
              <w:rPr>
                <w:rFonts w:ascii="Calibri" w:hAnsi="Calibri" w:cs="Calibri"/>
                <w:bCs/>
                <w:sz w:val="16"/>
                <w:szCs w:val="16"/>
              </w:rPr>
              <w:t>Signature and date</w:t>
            </w:r>
          </w:p>
        </w:tc>
      </w:tr>
      <w:tr w:rsidR="00A1169A" w:rsidRPr="00E73E18" w14:paraId="505FA0B4" w14:textId="77777777" w:rsidTr="002A586A">
        <w:trPr>
          <w:trHeight w:val="411"/>
        </w:trPr>
        <w:tc>
          <w:tcPr>
            <w:tcW w:w="9209" w:type="dxa"/>
            <w:gridSpan w:val="4"/>
            <w:shd w:val="clear" w:color="auto" w:fill="D0CECE" w:themeFill="background2" w:themeFillShade="E6"/>
          </w:tcPr>
          <w:p w14:paraId="117D09A6" w14:textId="77777777" w:rsidR="00A1169A" w:rsidRPr="00E73E18" w:rsidRDefault="00A1169A" w:rsidP="00F85BA8">
            <w:pPr>
              <w:rPr>
                <w:rFonts w:ascii="Calibri" w:hAnsi="Calibri" w:cs="Arial"/>
                <w:b/>
                <w:sz w:val="24"/>
                <w:szCs w:val="24"/>
              </w:rPr>
            </w:pPr>
            <w:r w:rsidRPr="00E73E18">
              <w:rPr>
                <w:rFonts w:ascii="Calibri" w:hAnsi="Calibri" w:cs="Arial"/>
                <w:b/>
                <w:sz w:val="24"/>
                <w:szCs w:val="24"/>
              </w:rPr>
              <w:t>Reservado aos serviços da ANAC</w:t>
            </w:r>
          </w:p>
          <w:p w14:paraId="04E7EC44" w14:textId="77777777" w:rsidR="00A1169A" w:rsidRPr="00E73E18" w:rsidRDefault="00A1169A" w:rsidP="00F85BA8">
            <w:pPr>
              <w:rPr>
                <w:rFonts w:ascii="Calibri" w:hAnsi="Calibri" w:cs="Arial"/>
                <w:b/>
                <w:sz w:val="24"/>
                <w:szCs w:val="24"/>
              </w:rPr>
            </w:pPr>
            <w:r w:rsidRPr="00E73E18">
              <w:rPr>
                <w:rFonts w:ascii="Calibri" w:hAnsi="Calibri" w:cs="Calibri"/>
                <w:bCs/>
                <w:sz w:val="16"/>
                <w:szCs w:val="16"/>
              </w:rPr>
              <w:t>Reserved to ANAC services</w:t>
            </w:r>
          </w:p>
        </w:tc>
      </w:tr>
      <w:tr w:rsidR="00A1169A" w:rsidRPr="00E73E18" w14:paraId="4AAD8BF1" w14:textId="77777777" w:rsidTr="002A586A">
        <w:trPr>
          <w:trHeight w:val="411"/>
        </w:trPr>
        <w:tc>
          <w:tcPr>
            <w:tcW w:w="9209" w:type="dxa"/>
            <w:gridSpan w:val="4"/>
            <w:shd w:val="clear" w:color="auto" w:fill="D9D9D9" w:themeFill="background1" w:themeFillShade="D9"/>
          </w:tcPr>
          <w:p w14:paraId="7FA4F579" w14:textId="77777777" w:rsidR="00A1169A" w:rsidRPr="00A82FC0" w:rsidRDefault="00A1169A" w:rsidP="00F85BA8">
            <w:pPr>
              <w:rPr>
                <w:rFonts w:ascii="Calibri" w:hAnsi="Calibri" w:cs="Arial"/>
                <w:bCs/>
                <w:sz w:val="24"/>
                <w:szCs w:val="24"/>
                <w:lang w:val="pt-PT"/>
              </w:rPr>
            </w:pPr>
            <w:r w:rsidRPr="00A82FC0">
              <w:rPr>
                <w:rFonts w:ascii="Calibri" w:hAnsi="Calibri" w:cs="Arial"/>
                <w:bCs/>
                <w:sz w:val="24"/>
                <w:szCs w:val="24"/>
                <w:lang w:val="pt-PT"/>
              </w:rPr>
              <w:t xml:space="preserve">Parecer técnico </w:t>
            </w:r>
            <w:proofErr w:type="gramStart"/>
            <w:r w:rsidRPr="00A82FC0">
              <w:rPr>
                <w:rFonts w:ascii="Calibri" w:hAnsi="Calibri" w:cs="Arial"/>
                <w:bCs/>
                <w:sz w:val="24"/>
                <w:szCs w:val="24"/>
                <w:lang w:val="pt-PT"/>
              </w:rPr>
              <w:t>ANAC :</w:t>
            </w:r>
            <w:proofErr w:type="gramEnd"/>
          </w:p>
          <w:p w14:paraId="766A2C39" w14:textId="77777777" w:rsidR="00A1169A" w:rsidRPr="00A82FC0" w:rsidRDefault="00A1169A" w:rsidP="00F85BA8">
            <w:pPr>
              <w:rPr>
                <w:rFonts w:ascii="Calibri" w:hAnsi="Calibri" w:cs="Calibri"/>
                <w:bCs/>
                <w:sz w:val="16"/>
                <w:szCs w:val="16"/>
                <w:lang w:val="pt-PT"/>
              </w:rPr>
            </w:pPr>
            <w:r w:rsidRPr="00A82FC0">
              <w:rPr>
                <w:rFonts w:ascii="Calibri" w:hAnsi="Calibri" w:cs="Calibri"/>
                <w:bCs/>
                <w:sz w:val="16"/>
                <w:szCs w:val="16"/>
                <w:lang w:val="pt-PT"/>
              </w:rPr>
              <w:t>Technical Opinion – ANAC</w:t>
            </w:r>
          </w:p>
          <w:p w14:paraId="622F7DEB" w14:textId="2498A233" w:rsidR="00A1169A" w:rsidRPr="00A82FC0" w:rsidRDefault="00A1169A" w:rsidP="00F85BA8">
            <w:pPr>
              <w:rPr>
                <w:rFonts w:ascii="Calibri" w:hAnsi="Calibri" w:cs="Arial"/>
                <w:bCs/>
                <w:sz w:val="24"/>
                <w:szCs w:val="24"/>
                <w:lang w:val="pt-PT"/>
              </w:rPr>
            </w:pPr>
            <w:r w:rsidRPr="00A82FC0">
              <w:rPr>
                <w:rFonts w:ascii="Calibri" w:hAnsi="Calibri" w:cs="Arial"/>
                <w:bCs/>
                <w:sz w:val="24"/>
                <w:szCs w:val="24"/>
                <w:lang w:val="pt-PT"/>
              </w:rPr>
              <w:t xml:space="preserve">A declaração acima referida cumpre com o requerido pelo </w:t>
            </w:r>
            <w:r w:rsidR="002A586A" w:rsidRPr="00E73E18">
              <w:rPr>
                <w:rFonts w:ascii="Calibri" w:hAnsi="Calibri" w:cs="Arial"/>
                <w:bCs/>
                <w:sz w:val="24"/>
                <w:szCs w:val="24"/>
              </w:rPr>
              <w:t xml:space="preserve">Regulamento (UE) n.º </w:t>
            </w:r>
            <w:r w:rsidR="002A586A">
              <w:rPr>
                <w:rFonts w:ascii="Calibri" w:hAnsi="Calibri" w:cs="Arial"/>
                <w:bCs/>
                <w:sz w:val="24"/>
                <w:szCs w:val="24"/>
              </w:rPr>
              <w:t>965/2012</w:t>
            </w:r>
            <w:r w:rsidRPr="00A82FC0">
              <w:rPr>
                <w:rFonts w:ascii="Calibri" w:hAnsi="Calibri" w:cs="Arial"/>
                <w:bCs/>
                <w:sz w:val="24"/>
                <w:szCs w:val="24"/>
                <w:lang w:val="pt-PT"/>
              </w:rPr>
              <w:t>:</w:t>
            </w:r>
          </w:p>
          <w:p w14:paraId="52FE79E9" w14:textId="6D00C4F0" w:rsidR="00A1169A" w:rsidRPr="00EB62BE" w:rsidRDefault="00A1169A" w:rsidP="00F85BA8">
            <w:pPr>
              <w:rPr>
                <w:rFonts w:ascii="Calibri" w:hAnsi="Calibri" w:cs="Calibri"/>
                <w:bCs/>
                <w:sz w:val="16"/>
                <w:szCs w:val="16"/>
                <w:lang w:val="en-US"/>
              </w:rPr>
            </w:pPr>
            <w:r w:rsidRPr="00EB62BE">
              <w:rPr>
                <w:rFonts w:ascii="Calibri" w:hAnsi="Calibri" w:cs="Calibri"/>
                <w:bCs/>
                <w:sz w:val="16"/>
                <w:szCs w:val="16"/>
                <w:lang w:val="en-US"/>
              </w:rPr>
              <w:t xml:space="preserve">The </w:t>
            </w:r>
            <w:proofErr w:type="gramStart"/>
            <w:r w:rsidRPr="00EB62BE">
              <w:rPr>
                <w:rFonts w:ascii="Calibri" w:hAnsi="Calibri" w:cs="Calibri"/>
                <w:bCs/>
                <w:sz w:val="16"/>
                <w:szCs w:val="16"/>
                <w:lang w:val="en-US"/>
              </w:rPr>
              <w:t>aforementioned declaration</w:t>
            </w:r>
            <w:proofErr w:type="gramEnd"/>
            <w:r w:rsidRPr="00EB62BE">
              <w:rPr>
                <w:rFonts w:ascii="Calibri" w:hAnsi="Calibri" w:cs="Calibri"/>
                <w:bCs/>
                <w:sz w:val="16"/>
                <w:szCs w:val="16"/>
                <w:lang w:val="en-US"/>
              </w:rPr>
              <w:t xml:space="preserve"> complies with the requirements of </w:t>
            </w:r>
            <w:r w:rsidR="002A586A" w:rsidRPr="002A586A">
              <w:rPr>
                <w:rFonts w:ascii="Calibri" w:hAnsi="Calibri" w:cs="Calibri"/>
                <w:bCs/>
                <w:sz w:val="16"/>
                <w:szCs w:val="16"/>
                <w:lang w:val="en-US"/>
              </w:rPr>
              <w:t>Regulation (EU) No 965/2012</w:t>
            </w:r>
          </w:p>
          <w:p w14:paraId="0797BBCF" w14:textId="77777777" w:rsidR="00A1169A" w:rsidRPr="00EB62BE" w:rsidRDefault="00A1169A" w:rsidP="00F85BA8">
            <w:pPr>
              <w:rPr>
                <w:rFonts w:ascii="Calibri" w:hAnsi="Calibri" w:cs="Arial"/>
                <w:bCs/>
                <w:sz w:val="24"/>
                <w:szCs w:val="24"/>
                <w:lang w:val="en-US"/>
              </w:rPr>
            </w:pPr>
          </w:p>
          <w:p w14:paraId="630CB7B5" w14:textId="77777777"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1591816216"/>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Integralmente;</w:t>
            </w:r>
          </w:p>
          <w:p w14:paraId="79F08DD7" w14:textId="77777777" w:rsidR="00A1169A" w:rsidRPr="00A82FC0" w:rsidRDefault="00A1169A" w:rsidP="00F85BA8">
            <w:pPr>
              <w:rPr>
                <w:rFonts w:ascii="Calibri" w:hAnsi="Calibri" w:cs="Arial"/>
                <w:bCs/>
                <w:sz w:val="24"/>
                <w:szCs w:val="24"/>
                <w:lang w:val="pt-PT"/>
              </w:rPr>
            </w:pPr>
          </w:p>
          <w:p w14:paraId="1C7E714F" w14:textId="253561D8"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1395085213"/>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Com </w:t>
            </w:r>
            <w:r w:rsidR="00A82FC0" w:rsidRPr="00A82FC0">
              <w:rPr>
                <w:rFonts w:ascii="Calibri" w:hAnsi="Calibri" w:cs="Arial"/>
                <w:bCs/>
                <w:sz w:val="24"/>
                <w:szCs w:val="24"/>
                <w:lang w:val="pt-PT"/>
              </w:rPr>
              <w:t>exceção</w:t>
            </w:r>
            <w:r w:rsidR="00A1169A" w:rsidRPr="00A82FC0">
              <w:rPr>
                <w:rFonts w:ascii="Calibri" w:hAnsi="Calibri" w:cs="Arial"/>
                <w:bCs/>
                <w:sz w:val="24"/>
                <w:szCs w:val="24"/>
                <w:lang w:val="pt-PT"/>
              </w:rPr>
              <w:t xml:space="preserve"> dos </w:t>
            </w:r>
            <w:proofErr w:type="gramStart"/>
            <w:r w:rsidR="00A1169A" w:rsidRPr="00A82FC0">
              <w:rPr>
                <w:rFonts w:ascii="Calibri" w:hAnsi="Calibri" w:cs="Arial"/>
                <w:bCs/>
                <w:sz w:val="24"/>
                <w:szCs w:val="24"/>
                <w:lang w:val="pt-PT"/>
              </w:rPr>
              <w:t>pontos :</w:t>
            </w:r>
            <w:proofErr w:type="gramEnd"/>
            <w:r w:rsidR="00A1169A" w:rsidRPr="00A82FC0">
              <w:rPr>
                <w:rFonts w:ascii="Calibri" w:hAnsi="Calibri" w:cs="Arial"/>
                <w:bCs/>
                <w:sz w:val="24"/>
                <w:szCs w:val="24"/>
                <w:lang w:val="pt-PT"/>
              </w:rPr>
              <w:t>________________________________________________</w:t>
            </w:r>
          </w:p>
          <w:p w14:paraId="39CDB572" w14:textId="77777777" w:rsidR="00A1169A" w:rsidRPr="00A82FC0" w:rsidRDefault="00A1169A" w:rsidP="00F85BA8">
            <w:pPr>
              <w:rPr>
                <w:rFonts w:ascii="Calibri" w:hAnsi="Calibri" w:cs="Arial"/>
                <w:bCs/>
                <w:sz w:val="24"/>
                <w:szCs w:val="24"/>
                <w:lang w:val="pt-PT"/>
              </w:rPr>
            </w:pPr>
          </w:p>
          <w:p w14:paraId="23B6B6C6" w14:textId="77777777" w:rsidR="00A1169A" w:rsidRPr="00A82FC0" w:rsidRDefault="0050719E" w:rsidP="00F85BA8">
            <w:pPr>
              <w:rPr>
                <w:rFonts w:ascii="Calibri" w:hAnsi="Calibri" w:cs="Arial"/>
                <w:bCs/>
                <w:sz w:val="24"/>
                <w:szCs w:val="24"/>
                <w:lang w:val="pt-PT"/>
              </w:rPr>
            </w:pPr>
            <w:sdt>
              <w:sdtPr>
                <w:rPr>
                  <w:rFonts w:ascii="Calibri" w:hAnsi="Calibri" w:cs="Arial"/>
                  <w:bCs/>
                  <w:sz w:val="24"/>
                  <w:szCs w:val="24"/>
                  <w:lang w:val="pt-PT"/>
                </w:rPr>
                <w:id w:val="-1779861510"/>
                <w14:checkbox>
                  <w14:checked w14:val="0"/>
                  <w14:checkedState w14:val="2612" w14:font="MS Gothic"/>
                  <w14:uncheckedState w14:val="2610" w14:font="MS Gothic"/>
                </w14:checkbox>
              </w:sdtPr>
              <w:sdtEndPr/>
              <w:sdtContent>
                <w:r w:rsidR="00A1169A" w:rsidRPr="00A82FC0">
                  <w:rPr>
                    <w:rFonts w:ascii="MS Gothic" w:eastAsia="MS Gothic" w:hAnsi="MS Gothic" w:cs="Arial"/>
                    <w:bCs/>
                    <w:sz w:val="24"/>
                    <w:szCs w:val="24"/>
                    <w:lang w:val="pt-PT"/>
                  </w:rPr>
                  <w:t>☐</w:t>
                </w:r>
              </w:sdtContent>
            </w:sdt>
            <w:r w:rsidR="00A1169A" w:rsidRPr="00A82FC0">
              <w:rPr>
                <w:rFonts w:ascii="Calibri" w:hAnsi="Calibri" w:cs="Arial"/>
                <w:bCs/>
                <w:sz w:val="24"/>
                <w:szCs w:val="24"/>
                <w:lang w:val="pt-PT"/>
              </w:rPr>
              <w:t xml:space="preserve"> – Não cumpre</w:t>
            </w:r>
          </w:p>
          <w:p w14:paraId="32F3B683" w14:textId="77777777" w:rsidR="00A1169A" w:rsidRPr="00E73E18" w:rsidRDefault="00A1169A" w:rsidP="00F85BA8">
            <w:pPr>
              <w:rPr>
                <w:rFonts w:ascii="Calibri" w:hAnsi="Calibri" w:cs="Arial"/>
                <w:b/>
                <w:sz w:val="24"/>
                <w:szCs w:val="24"/>
              </w:rPr>
            </w:pPr>
          </w:p>
        </w:tc>
      </w:tr>
      <w:tr w:rsidR="00A82FC0" w:rsidRPr="00E73E18" w14:paraId="7C7544F3" w14:textId="77777777" w:rsidTr="002A586A">
        <w:trPr>
          <w:trHeight w:val="1760"/>
        </w:trPr>
        <w:tc>
          <w:tcPr>
            <w:tcW w:w="3114" w:type="dxa"/>
            <w:shd w:val="clear" w:color="auto" w:fill="D9D9D9" w:themeFill="background1" w:themeFillShade="D9"/>
          </w:tcPr>
          <w:p w14:paraId="45BB6FDF" w14:textId="77777777" w:rsidR="00A82FC0" w:rsidRPr="00A82FC0" w:rsidRDefault="00A82FC0" w:rsidP="00A82FC0">
            <w:pPr>
              <w:rPr>
                <w:rFonts w:ascii="Calibri" w:hAnsi="Calibri" w:cs="Arial"/>
                <w:b/>
              </w:rPr>
            </w:pPr>
            <w:r w:rsidRPr="00A82FC0">
              <w:rPr>
                <w:rFonts w:ascii="Calibri" w:hAnsi="Calibri" w:cs="Arial"/>
                <w:b/>
              </w:rPr>
              <w:t>Técnico(s)</w:t>
            </w:r>
          </w:p>
          <w:p w14:paraId="7EDE79E8" w14:textId="77777777" w:rsidR="00A82FC0" w:rsidRPr="00E73E18" w:rsidRDefault="00A82FC0" w:rsidP="00A82FC0">
            <w:pPr>
              <w:rPr>
                <w:rFonts w:ascii="Calibri" w:hAnsi="Calibri" w:cs="Arial"/>
                <w:b/>
              </w:rPr>
            </w:pPr>
          </w:p>
        </w:tc>
        <w:tc>
          <w:tcPr>
            <w:tcW w:w="3142" w:type="dxa"/>
            <w:gridSpan w:val="2"/>
            <w:shd w:val="clear" w:color="auto" w:fill="D9D9D9" w:themeFill="background1" w:themeFillShade="D9"/>
          </w:tcPr>
          <w:p w14:paraId="42BF9980" w14:textId="77777777" w:rsidR="00A82FC0" w:rsidRPr="00A82FC0" w:rsidRDefault="00A82FC0" w:rsidP="00A82FC0">
            <w:pPr>
              <w:rPr>
                <w:rFonts w:ascii="Calibri" w:hAnsi="Calibri" w:cs="Arial"/>
                <w:b/>
              </w:rPr>
            </w:pPr>
            <w:r w:rsidRPr="00A82FC0">
              <w:rPr>
                <w:rFonts w:ascii="Calibri" w:hAnsi="Calibri" w:cs="Arial"/>
                <w:b/>
              </w:rPr>
              <w:t xml:space="preserve">Chefe de Departamento </w:t>
            </w:r>
          </w:p>
          <w:p w14:paraId="37F7C5EC" w14:textId="77777777" w:rsidR="00A82FC0" w:rsidRPr="00E73E18" w:rsidRDefault="00A82FC0" w:rsidP="00A82FC0">
            <w:pPr>
              <w:rPr>
                <w:rFonts w:ascii="Calibri" w:hAnsi="Calibri" w:cs="Arial"/>
                <w:b/>
              </w:rPr>
            </w:pPr>
          </w:p>
        </w:tc>
        <w:tc>
          <w:tcPr>
            <w:tcW w:w="2953" w:type="dxa"/>
            <w:shd w:val="clear" w:color="auto" w:fill="D9D9D9" w:themeFill="background1" w:themeFillShade="D9"/>
          </w:tcPr>
          <w:p w14:paraId="4B709506" w14:textId="77777777" w:rsidR="00A82FC0" w:rsidRPr="00A82FC0" w:rsidRDefault="00A82FC0" w:rsidP="00A82FC0">
            <w:pPr>
              <w:rPr>
                <w:rFonts w:ascii="Calibri" w:hAnsi="Calibri" w:cs="Arial"/>
                <w:b/>
              </w:rPr>
            </w:pPr>
            <w:r w:rsidRPr="00A82FC0">
              <w:rPr>
                <w:rFonts w:ascii="Calibri" w:hAnsi="Calibri" w:cs="Arial"/>
                <w:b/>
              </w:rPr>
              <w:t xml:space="preserve">Diretor </w:t>
            </w:r>
          </w:p>
          <w:p w14:paraId="3770C654" w14:textId="77777777" w:rsidR="00A82FC0" w:rsidRPr="00E73E18" w:rsidRDefault="00A82FC0" w:rsidP="00A82FC0">
            <w:pPr>
              <w:rPr>
                <w:rFonts w:ascii="Calibri" w:hAnsi="Calibri" w:cs="Arial"/>
                <w:b/>
                <w:sz w:val="24"/>
                <w:szCs w:val="24"/>
              </w:rPr>
            </w:pPr>
          </w:p>
        </w:tc>
      </w:tr>
    </w:tbl>
    <w:p w14:paraId="03A8A895" w14:textId="77777777" w:rsidR="00DA5B63" w:rsidRDefault="00DA5B63"/>
    <w:sectPr w:rsidR="00DA5B63" w:rsidSect="00DA5B63">
      <w:pgSz w:w="11907" w:h="16840" w:code="9"/>
      <w:pgMar w:top="1418" w:right="1418"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AC3B3" w14:textId="77777777" w:rsidR="0050719E" w:rsidRDefault="0050719E">
      <w:r>
        <w:separator/>
      </w:r>
    </w:p>
  </w:endnote>
  <w:endnote w:type="continuationSeparator" w:id="0">
    <w:p w14:paraId="6179C846" w14:textId="77777777" w:rsidR="0050719E" w:rsidRDefault="00507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0259429"/>
      <w:docPartObj>
        <w:docPartGallery w:val="Page Numbers (Bottom of Page)"/>
        <w:docPartUnique/>
      </w:docPartObj>
    </w:sdtPr>
    <w:sdtEndPr/>
    <w:sdtContent>
      <w:p w14:paraId="5667B43C" w14:textId="1D0430E0" w:rsidR="00EB62BE" w:rsidRDefault="00EB62BE">
        <w:pPr>
          <w:pStyle w:val="Rodap"/>
          <w:jc w:val="right"/>
        </w:pPr>
        <w:r>
          <w:fldChar w:fldCharType="begin"/>
        </w:r>
        <w:r>
          <w:instrText>PAGE   \* MERGEFORMAT</w:instrText>
        </w:r>
        <w:r>
          <w:fldChar w:fldCharType="separate"/>
        </w:r>
        <w:r>
          <w:rPr>
            <w:lang w:val="pt-PT"/>
          </w:rPr>
          <w:t>2</w:t>
        </w:r>
        <w:r>
          <w:fldChar w:fldCharType="end"/>
        </w:r>
      </w:p>
    </w:sdtContent>
  </w:sdt>
  <w:p w14:paraId="4A52ACB6" w14:textId="32D34261" w:rsidR="00D50D46" w:rsidRPr="00D50D46" w:rsidRDefault="00EB62BE" w:rsidP="00C17C19">
    <w:pPr>
      <w:pStyle w:val="Rodap"/>
      <w:rPr>
        <w:lang w:val="en-GB"/>
      </w:rPr>
    </w:pPr>
    <w:r w:rsidRPr="00EB62BE">
      <w:rPr>
        <w:lang w:val="en-GB"/>
      </w:rPr>
      <w:t>Form 5.1.6.2.1144, rev</w:t>
    </w:r>
    <w:r w:rsidR="003D6312">
      <w:rPr>
        <w:lang w:val="en-GB"/>
      </w:rPr>
      <w:t>.</w:t>
    </w:r>
    <w:r w:rsidRPr="00EB62BE">
      <w:rPr>
        <w:lang w:val="en-GB"/>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4B7A4" w14:textId="77777777" w:rsidR="0050719E" w:rsidRDefault="0050719E">
      <w:r>
        <w:separator/>
      </w:r>
    </w:p>
  </w:footnote>
  <w:footnote w:type="continuationSeparator" w:id="0">
    <w:p w14:paraId="725FB065" w14:textId="77777777" w:rsidR="0050719E" w:rsidRDefault="005071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23" w14:textId="77777777" w:rsidR="00D50D46" w:rsidRPr="00CD6A35" w:rsidRDefault="00D50D46" w:rsidP="00CD6A35">
    <w:pPr>
      <w:pStyle w:val="Cabealho"/>
      <w:tabs>
        <w:tab w:val="clear" w:pos="4536"/>
        <w:tab w:val="clear" w:pos="9072"/>
      </w:tabs>
      <w:rPr>
        <w:rFonts w:ascii="Arial" w:hAnsi="Arial" w:cs="Arial"/>
        <w:sz w:val="16"/>
        <w:szCs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C0676"/>
    <w:multiLevelType w:val="hybridMultilevel"/>
    <w:tmpl w:val="1FDE0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270FC"/>
    <w:multiLevelType w:val="hybridMultilevel"/>
    <w:tmpl w:val="8F0898BA"/>
    <w:lvl w:ilvl="0" w:tplc="04090003">
      <w:start w:val="1"/>
      <w:numFmt w:val="bullet"/>
      <w:lvlText w:val="o"/>
      <w:lvlJc w:val="left"/>
      <w:pPr>
        <w:ind w:left="1012" w:hanging="360"/>
      </w:pPr>
      <w:rPr>
        <w:rFonts w:ascii="Courier New" w:hAnsi="Courier New" w:cs="Courier New" w:hint="default"/>
      </w:rPr>
    </w:lvl>
    <w:lvl w:ilvl="1" w:tplc="04090003" w:tentative="1">
      <w:start w:val="1"/>
      <w:numFmt w:val="bullet"/>
      <w:lvlText w:val="o"/>
      <w:lvlJc w:val="left"/>
      <w:pPr>
        <w:ind w:left="1732" w:hanging="360"/>
      </w:pPr>
      <w:rPr>
        <w:rFonts w:ascii="Courier New" w:hAnsi="Courier New" w:cs="Courier New" w:hint="default"/>
      </w:rPr>
    </w:lvl>
    <w:lvl w:ilvl="2" w:tplc="04090005" w:tentative="1">
      <w:start w:val="1"/>
      <w:numFmt w:val="bullet"/>
      <w:lvlText w:val=""/>
      <w:lvlJc w:val="left"/>
      <w:pPr>
        <w:ind w:left="2452" w:hanging="360"/>
      </w:pPr>
      <w:rPr>
        <w:rFonts w:ascii="Wingdings" w:hAnsi="Wingdings" w:hint="default"/>
      </w:rPr>
    </w:lvl>
    <w:lvl w:ilvl="3" w:tplc="04090001" w:tentative="1">
      <w:start w:val="1"/>
      <w:numFmt w:val="bullet"/>
      <w:lvlText w:val=""/>
      <w:lvlJc w:val="left"/>
      <w:pPr>
        <w:ind w:left="3172" w:hanging="360"/>
      </w:pPr>
      <w:rPr>
        <w:rFonts w:ascii="Symbol" w:hAnsi="Symbol" w:hint="default"/>
      </w:rPr>
    </w:lvl>
    <w:lvl w:ilvl="4" w:tplc="04090003" w:tentative="1">
      <w:start w:val="1"/>
      <w:numFmt w:val="bullet"/>
      <w:lvlText w:val="o"/>
      <w:lvlJc w:val="left"/>
      <w:pPr>
        <w:ind w:left="3892" w:hanging="360"/>
      </w:pPr>
      <w:rPr>
        <w:rFonts w:ascii="Courier New" w:hAnsi="Courier New" w:cs="Courier New" w:hint="default"/>
      </w:rPr>
    </w:lvl>
    <w:lvl w:ilvl="5" w:tplc="04090005" w:tentative="1">
      <w:start w:val="1"/>
      <w:numFmt w:val="bullet"/>
      <w:lvlText w:val=""/>
      <w:lvlJc w:val="left"/>
      <w:pPr>
        <w:ind w:left="4612" w:hanging="360"/>
      </w:pPr>
      <w:rPr>
        <w:rFonts w:ascii="Wingdings" w:hAnsi="Wingdings" w:hint="default"/>
      </w:rPr>
    </w:lvl>
    <w:lvl w:ilvl="6" w:tplc="04090001" w:tentative="1">
      <w:start w:val="1"/>
      <w:numFmt w:val="bullet"/>
      <w:lvlText w:val=""/>
      <w:lvlJc w:val="left"/>
      <w:pPr>
        <w:ind w:left="5332" w:hanging="360"/>
      </w:pPr>
      <w:rPr>
        <w:rFonts w:ascii="Symbol" w:hAnsi="Symbol" w:hint="default"/>
      </w:rPr>
    </w:lvl>
    <w:lvl w:ilvl="7" w:tplc="04090003" w:tentative="1">
      <w:start w:val="1"/>
      <w:numFmt w:val="bullet"/>
      <w:lvlText w:val="o"/>
      <w:lvlJc w:val="left"/>
      <w:pPr>
        <w:ind w:left="6052" w:hanging="360"/>
      </w:pPr>
      <w:rPr>
        <w:rFonts w:ascii="Courier New" w:hAnsi="Courier New" w:cs="Courier New" w:hint="default"/>
      </w:rPr>
    </w:lvl>
    <w:lvl w:ilvl="8" w:tplc="04090005" w:tentative="1">
      <w:start w:val="1"/>
      <w:numFmt w:val="bullet"/>
      <w:lvlText w:val=""/>
      <w:lvlJc w:val="left"/>
      <w:pPr>
        <w:ind w:left="6772" w:hanging="360"/>
      </w:pPr>
      <w:rPr>
        <w:rFonts w:ascii="Wingdings" w:hAnsi="Wingdings" w:hint="default"/>
      </w:rPr>
    </w:lvl>
  </w:abstractNum>
  <w:abstractNum w:abstractNumId="2" w15:restartNumberingAfterBreak="0">
    <w:nsid w:val="0E446738"/>
    <w:multiLevelType w:val="hybridMultilevel"/>
    <w:tmpl w:val="17544042"/>
    <w:lvl w:ilvl="0" w:tplc="7A322C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AE1528E"/>
    <w:multiLevelType w:val="hybridMultilevel"/>
    <w:tmpl w:val="9432B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A0442F"/>
    <w:multiLevelType w:val="hybridMultilevel"/>
    <w:tmpl w:val="15C2361A"/>
    <w:lvl w:ilvl="0" w:tplc="04090001">
      <w:start w:val="1"/>
      <w:numFmt w:val="bullet"/>
      <w:lvlText w:val=""/>
      <w:lvlJc w:val="left"/>
      <w:pPr>
        <w:ind w:left="744" w:hanging="360"/>
      </w:pPr>
      <w:rPr>
        <w:rFonts w:ascii="Symbol" w:hAnsi="Symbol" w:hint="default"/>
      </w:rPr>
    </w:lvl>
    <w:lvl w:ilvl="1" w:tplc="04090003" w:tentative="1">
      <w:start w:val="1"/>
      <w:numFmt w:val="bullet"/>
      <w:lvlText w:val="o"/>
      <w:lvlJc w:val="left"/>
      <w:pPr>
        <w:ind w:left="1464" w:hanging="360"/>
      </w:pPr>
      <w:rPr>
        <w:rFonts w:ascii="Courier New" w:hAnsi="Courier New" w:cs="Courier New" w:hint="default"/>
      </w:rPr>
    </w:lvl>
    <w:lvl w:ilvl="2" w:tplc="04090005" w:tentative="1">
      <w:start w:val="1"/>
      <w:numFmt w:val="bullet"/>
      <w:lvlText w:val=""/>
      <w:lvlJc w:val="left"/>
      <w:pPr>
        <w:ind w:left="2184" w:hanging="360"/>
      </w:pPr>
      <w:rPr>
        <w:rFonts w:ascii="Wingdings" w:hAnsi="Wingdings" w:hint="default"/>
      </w:rPr>
    </w:lvl>
    <w:lvl w:ilvl="3" w:tplc="04090001" w:tentative="1">
      <w:start w:val="1"/>
      <w:numFmt w:val="bullet"/>
      <w:lvlText w:val=""/>
      <w:lvlJc w:val="left"/>
      <w:pPr>
        <w:ind w:left="2904" w:hanging="360"/>
      </w:pPr>
      <w:rPr>
        <w:rFonts w:ascii="Symbol" w:hAnsi="Symbol" w:hint="default"/>
      </w:rPr>
    </w:lvl>
    <w:lvl w:ilvl="4" w:tplc="04090003" w:tentative="1">
      <w:start w:val="1"/>
      <w:numFmt w:val="bullet"/>
      <w:lvlText w:val="o"/>
      <w:lvlJc w:val="left"/>
      <w:pPr>
        <w:ind w:left="3624" w:hanging="360"/>
      </w:pPr>
      <w:rPr>
        <w:rFonts w:ascii="Courier New" w:hAnsi="Courier New" w:cs="Courier New" w:hint="default"/>
      </w:rPr>
    </w:lvl>
    <w:lvl w:ilvl="5" w:tplc="04090005" w:tentative="1">
      <w:start w:val="1"/>
      <w:numFmt w:val="bullet"/>
      <w:lvlText w:val=""/>
      <w:lvlJc w:val="left"/>
      <w:pPr>
        <w:ind w:left="4344" w:hanging="360"/>
      </w:pPr>
      <w:rPr>
        <w:rFonts w:ascii="Wingdings" w:hAnsi="Wingdings" w:hint="default"/>
      </w:rPr>
    </w:lvl>
    <w:lvl w:ilvl="6" w:tplc="04090001" w:tentative="1">
      <w:start w:val="1"/>
      <w:numFmt w:val="bullet"/>
      <w:lvlText w:val=""/>
      <w:lvlJc w:val="left"/>
      <w:pPr>
        <w:ind w:left="5064" w:hanging="360"/>
      </w:pPr>
      <w:rPr>
        <w:rFonts w:ascii="Symbol" w:hAnsi="Symbol" w:hint="default"/>
      </w:rPr>
    </w:lvl>
    <w:lvl w:ilvl="7" w:tplc="04090003" w:tentative="1">
      <w:start w:val="1"/>
      <w:numFmt w:val="bullet"/>
      <w:lvlText w:val="o"/>
      <w:lvlJc w:val="left"/>
      <w:pPr>
        <w:ind w:left="5784" w:hanging="360"/>
      </w:pPr>
      <w:rPr>
        <w:rFonts w:ascii="Courier New" w:hAnsi="Courier New" w:cs="Courier New" w:hint="default"/>
      </w:rPr>
    </w:lvl>
    <w:lvl w:ilvl="8" w:tplc="04090005" w:tentative="1">
      <w:start w:val="1"/>
      <w:numFmt w:val="bullet"/>
      <w:lvlText w:val=""/>
      <w:lvlJc w:val="left"/>
      <w:pPr>
        <w:ind w:left="6504" w:hanging="360"/>
      </w:pPr>
      <w:rPr>
        <w:rFonts w:ascii="Wingdings" w:hAnsi="Wingdings" w:hint="default"/>
      </w:rPr>
    </w:lvl>
  </w:abstractNum>
  <w:abstractNum w:abstractNumId="5" w15:restartNumberingAfterBreak="0">
    <w:nsid w:val="2F6B64B9"/>
    <w:multiLevelType w:val="hybridMultilevel"/>
    <w:tmpl w:val="CD500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1A609D"/>
    <w:multiLevelType w:val="hybridMultilevel"/>
    <w:tmpl w:val="FAD2D20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C215CE2"/>
    <w:multiLevelType w:val="hybridMultilevel"/>
    <w:tmpl w:val="238ADA2E"/>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8" w15:restartNumberingAfterBreak="0">
    <w:nsid w:val="5FDB1DED"/>
    <w:multiLevelType w:val="hybridMultilevel"/>
    <w:tmpl w:val="9474AEF2"/>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9"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2B32A9"/>
    <w:multiLevelType w:val="hybridMultilevel"/>
    <w:tmpl w:val="93F0004E"/>
    <w:lvl w:ilvl="0" w:tplc="168A28C6">
      <w:start w:val="1"/>
      <w:numFmt w:val="bullet"/>
      <w:lvlText w:val=""/>
      <w:lvlJc w:val="left"/>
      <w:pPr>
        <w:ind w:left="720" w:hanging="360"/>
      </w:pPr>
      <w:rPr>
        <w:rFonts w:ascii="Symbol" w:hAnsi="Symbol" w:hint="default"/>
        <w:lang w:val="fr-FR"/>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CB2214"/>
    <w:multiLevelType w:val="multilevel"/>
    <w:tmpl w:val="1D9C3C82"/>
    <w:lvl w:ilvl="0">
      <w:start w:val="1"/>
      <w:numFmt w:val="decimal"/>
      <w:lvlText w:val="%1-0"/>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1778" w:hanging="36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265" w:hanging="72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043" w:hanging="1080"/>
      </w:pPr>
      <w:rPr>
        <w:rFonts w:hint="default"/>
      </w:rPr>
    </w:lvl>
    <w:lvl w:ilvl="8">
      <w:start w:val="1"/>
      <w:numFmt w:val="decimal"/>
      <w:lvlText w:val="%1-%2.%3.%4.%5.%6.%7.%8.%9"/>
      <w:lvlJc w:val="left"/>
      <w:pPr>
        <w:ind w:left="6752" w:hanging="1080"/>
      </w:pPr>
      <w:rPr>
        <w:rFonts w:hint="default"/>
      </w:rPr>
    </w:lvl>
  </w:abstractNum>
  <w:abstractNum w:abstractNumId="13" w15:restartNumberingAfterBreak="0">
    <w:nsid w:val="7FA11DD6"/>
    <w:multiLevelType w:val="hybridMultilevel"/>
    <w:tmpl w:val="BCF6CCF4"/>
    <w:lvl w:ilvl="0" w:tplc="168A28C6">
      <w:start w:val="1"/>
      <w:numFmt w:val="bullet"/>
      <w:lvlText w:val=""/>
      <w:lvlJc w:val="left"/>
      <w:pPr>
        <w:ind w:left="720" w:hanging="360"/>
      </w:pPr>
      <w:rPr>
        <w:rFonts w:ascii="Symbol" w:hAnsi="Symbol" w:hint="default"/>
        <w:lang w:val="fr-FR"/>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0607361">
    <w:abstractNumId w:val="11"/>
  </w:num>
  <w:num w:numId="2" w16cid:durableId="1750737830">
    <w:abstractNumId w:val="7"/>
  </w:num>
  <w:num w:numId="3" w16cid:durableId="1448042005">
    <w:abstractNumId w:val="3"/>
  </w:num>
  <w:num w:numId="4" w16cid:durableId="783617854">
    <w:abstractNumId w:val="13"/>
  </w:num>
  <w:num w:numId="5" w16cid:durableId="1368094346">
    <w:abstractNumId w:val="12"/>
  </w:num>
  <w:num w:numId="6" w16cid:durableId="480580435">
    <w:abstractNumId w:val="0"/>
  </w:num>
  <w:num w:numId="7" w16cid:durableId="1811702245">
    <w:abstractNumId w:val="8"/>
  </w:num>
  <w:num w:numId="8" w16cid:durableId="2016106362">
    <w:abstractNumId w:val="2"/>
  </w:num>
  <w:num w:numId="9" w16cid:durableId="828981449">
    <w:abstractNumId w:val="6"/>
  </w:num>
  <w:num w:numId="10" w16cid:durableId="2132087282">
    <w:abstractNumId w:val="4"/>
  </w:num>
  <w:num w:numId="11" w16cid:durableId="852375005">
    <w:abstractNumId w:val="5"/>
  </w:num>
  <w:num w:numId="12" w16cid:durableId="357394218">
    <w:abstractNumId w:val="1"/>
  </w:num>
  <w:num w:numId="13" w16cid:durableId="1587886005">
    <w:abstractNumId w:val="10"/>
  </w:num>
  <w:num w:numId="14" w16cid:durableId="1387021591">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0F6"/>
    <w:rsid w:val="00001C0E"/>
    <w:rsid w:val="00002E66"/>
    <w:rsid w:val="000050AC"/>
    <w:rsid w:val="000051B7"/>
    <w:rsid w:val="00010491"/>
    <w:rsid w:val="00010B29"/>
    <w:rsid w:val="0001667C"/>
    <w:rsid w:val="00016E8D"/>
    <w:rsid w:val="00017495"/>
    <w:rsid w:val="000174D6"/>
    <w:rsid w:val="00020738"/>
    <w:rsid w:val="00021CA1"/>
    <w:rsid w:val="00022256"/>
    <w:rsid w:val="0002384C"/>
    <w:rsid w:val="000247EC"/>
    <w:rsid w:val="00026799"/>
    <w:rsid w:val="00027AD4"/>
    <w:rsid w:val="00031097"/>
    <w:rsid w:val="0003251D"/>
    <w:rsid w:val="000326D6"/>
    <w:rsid w:val="00034B11"/>
    <w:rsid w:val="00042229"/>
    <w:rsid w:val="0004360D"/>
    <w:rsid w:val="000503BD"/>
    <w:rsid w:val="0005486A"/>
    <w:rsid w:val="00055386"/>
    <w:rsid w:val="00055CC5"/>
    <w:rsid w:val="0005694F"/>
    <w:rsid w:val="000573C9"/>
    <w:rsid w:val="000608D0"/>
    <w:rsid w:val="000609BF"/>
    <w:rsid w:val="00063282"/>
    <w:rsid w:val="00067160"/>
    <w:rsid w:val="00071F99"/>
    <w:rsid w:val="000723C1"/>
    <w:rsid w:val="000778FB"/>
    <w:rsid w:val="000814EA"/>
    <w:rsid w:val="00083EF4"/>
    <w:rsid w:val="000906D2"/>
    <w:rsid w:val="00090A03"/>
    <w:rsid w:val="00092A15"/>
    <w:rsid w:val="00093719"/>
    <w:rsid w:val="00093CD3"/>
    <w:rsid w:val="000952F7"/>
    <w:rsid w:val="0009685C"/>
    <w:rsid w:val="00096889"/>
    <w:rsid w:val="000969CF"/>
    <w:rsid w:val="000974A4"/>
    <w:rsid w:val="00097F31"/>
    <w:rsid w:val="000A04CC"/>
    <w:rsid w:val="000A07CC"/>
    <w:rsid w:val="000A45FE"/>
    <w:rsid w:val="000A614C"/>
    <w:rsid w:val="000B1830"/>
    <w:rsid w:val="000B4401"/>
    <w:rsid w:val="000B67A5"/>
    <w:rsid w:val="000B740B"/>
    <w:rsid w:val="000C08EF"/>
    <w:rsid w:val="000C1636"/>
    <w:rsid w:val="000C2F3F"/>
    <w:rsid w:val="000C3335"/>
    <w:rsid w:val="000C4361"/>
    <w:rsid w:val="000C55F1"/>
    <w:rsid w:val="000C76E5"/>
    <w:rsid w:val="000C7EF6"/>
    <w:rsid w:val="000D4EB1"/>
    <w:rsid w:val="000D568C"/>
    <w:rsid w:val="000D576A"/>
    <w:rsid w:val="000E1FA3"/>
    <w:rsid w:val="000E2D16"/>
    <w:rsid w:val="000E48D4"/>
    <w:rsid w:val="000E4F34"/>
    <w:rsid w:val="000E6F45"/>
    <w:rsid w:val="000F0421"/>
    <w:rsid w:val="000F316B"/>
    <w:rsid w:val="000F4915"/>
    <w:rsid w:val="000F5A4D"/>
    <w:rsid w:val="000F632A"/>
    <w:rsid w:val="00100683"/>
    <w:rsid w:val="0010079D"/>
    <w:rsid w:val="00107806"/>
    <w:rsid w:val="00111120"/>
    <w:rsid w:val="00111341"/>
    <w:rsid w:val="001123F4"/>
    <w:rsid w:val="00115D69"/>
    <w:rsid w:val="0011611C"/>
    <w:rsid w:val="001172E4"/>
    <w:rsid w:val="00122159"/>
    <w:rsid w:val="001234D4"/>
    <w:rsid w:val="00124D03"/>
    <w:rsid w:val="00125B0B"/>
    <w:rsid w:val="00126BFF"/>
    <w:rsid w:val="00136053"/>
    <w:rsid w:val="00137B30"/>
    <w:rsid w:val="00140667"/>
    <w:rsid w:val="00140B37"/>
    <w:rsid w:val="001416D9"/>
    <w:rsid w:val="00141DD8"/>
    <w:rsid w:val="00142B15"/>
    <w:rsid w:val="00154F7F"/>
    <w:rsid w:val="00156AA3"/>
    <w:rsid w:val="00160108"/>
    <w:rsid w:val="0016253E"/>
    <w:rsid w:val="001635F2"/>
    <w:rsid w:val="00170149"/>
    <w:rsid w:val="001728D3"/>
    <w:rsid w:val="00174F3F"/>
    <w:rsid w:val="00175C2F"/>
    <w:rsid w:val="00176650"/>
    <w:rsid w:val="001812AF"/>
    <w:rsid w:val="00186A55"/>
    <w:rsid w:val="00186DED"/>
    <w:rsid w:val="0018700A"/>
    <w:rsid w:val="00190537"/>
    <w:rsid w:val="00192869"/>
    <w:rsid w:val="001932A5"/>
    <w:rsid w:val="0019775A"/>
    <w:rsid w:val="001A5A4F"/>
    <w:rsid w:val="001B1A28"/>
    <w:rsid w:val="001B218B"/>
    <w:rsid w:val="001B3079"/>
    <w:rsid w:val="001B3694"/>
    <w:rsid w:val="001C292E"/>
    <w:rsid w:val="001C5571"/>
    <w:rsid w:val="001C5DED"/>
    <w:rsid w:val="001D0E41"/>
    <w:rsid w:val="001D21C5"/>
    <w:rsid w:val="001D2E64"/>
    <w:rsid w:val="001D3E54"/>
    <w:rsid w:val="001D5998"/>
    <w:rsid w:val="001D636F"/>
    <w:rsid w:val="001E314A"/>
    <w:rsid w:val="001E63FD"/>
    <w:rsid w:val="001E72CB"/>
    <w:rsid w:val="001E798F"/>
    <w:rsid w:val="001F357A"/>
    <w:rsid w:val="001F4458"/>
    <w:rsid w:val="001F5267"/>
    <w:rsid w:val="001F5C42"/>
    <w:rsid w:val="001F5CDB"/>
    <w:rsid w:val="001F75BD"/>
    <w:rsid w:val="001F7969"/>
    <w:rsid w:val="002036BE"/>
    <w:rsid w:val="00204DBA"/>
    <w:rsid w:val="002050C7"/>
    <w:rsid w:val="0021032C"/>
    <w:rsid w:val="00210ABF"/>
    <w:rsid w:val="00210CC5"/>
    <w:rsid w:val="00210FB9"/>
    <w:rsid w:val="00213646"/>
    <w:rsid w:val="00213EC3"/>
    <w:rsid w:val="00220E99"/>
    <w:rsid w:val="00222E8B"/>
    <w:rsid w:val="00223300"/>
    <w:rsid w:val="00226B18"/>
    <w:rsid w:val="002313D6"/>
    <w:rsid w:val="00232B22"/>
    <w:rsid w:val="00241D3C"/>
    <w:rsid w:val="00243034"/>
    <w:rsid w:val="00243605"/>
    <w:rsid w:val="0024554B"/>
    <w:rsid w:val="00246DCF"/>
    <w:rsid w:val="002511EA"/>
    <w:rsid w:val="002565FA"/>
    <w:rsid w:val="002621F7"/>
    <w:rsid w:val="0026287D"/>
    <w:rsid w:val="00262D21"/>
    <w:rsid w:val="00262DEF"/>
    <w:rsid w:val="00264759"/>
    <w:rsid w:val="00265502"/>
    <w:rsid w:val="00265B48"/>
    <w:rsid w:val="0026754B"/>
    <w:rsid w:val="00272C98"/>
    <w:rsid w:val="00273C78"/>
    <w:rsid w:val="00275C3D"/>
    <w:rsid w:val="002816FC"/>
    <w:rsid w:val="002828B2"/>
    <w:rsid w:val="002831B6"/>
    <w:rsid w:val="002854B4"/>
    <w:rsid w:val="00290C15"/>
    <w:rsid w:val="002912DA"/>
    <w:rsid w:val="00291445"/>
    <w:rsid w:val="00294981"/>
    <w:rsid w:val="00296AF6"/>
    <w:rsid w:val="00297979"/>
    <w:rsid w:val="00297BD0"/>
    <w:rsid w:val="002A009D"/>
    <w:rsid w:val="002A07E4"/>
    <w:rsid w:val="002A2D9F"/>
    <w:rsid w:val="002A36F8"/>
    <w:rsid w:val="002A4925"/>
    <w:rsid w:val="002A5060"/>
    <w:rsid w:val="002A586A"/>
    <w:rsid w:val="002A76B2"/>
    <w:rsid w:val="002A779E"/>
    <w:rsid w:val="002B2CFE"/>
    <w:rsid w:val="002B4566"/>
    <w:rsid w:val="002B586D"/>
    <w:rsid w:val="002B63EC"/>
    <w:rsid w:val="002B65D4"/>
    <w:rsid w:val="002B7110"/>
    <w:rsid w:val="002C0AC6"/>
    <w:rsid w:val="002C0B6C"/>
    <w:rsid w:val="002C19FF"/>
    <w:rsid w:val="002C21C1"/>
    <w:rsid w:val="002C2F8B"/>
    <w:rsid w:val="002C3A3A"/>
    <w:rsid w:val="002C46A6"/>
    <w:rsid w:val="002C7A1D"/>
    <w:rsid w:val="002D10EF"/>
    <w:rsid w:val="002D7402"/>
    <w:rsid w:val="002D7458"/>
    <w:rsid w:val="002E056E"/>
    <w:rsid w:val="002F1F0A"/>
    <w:rsid w:val="00300869"/>
    <w:rsid w:val="003011A1"/>
    <w:rsid w:val="003017BF"/>
    <w:rsid w:val="00301C9D"/>
    <w:rsid w:val="003040D9"/>
    <w:rsid w:val="003052AA"/>
    <w:rsid w:val="00305729"/>
    <w:rsid w:val="00313920"/>
    <w:rsid w:val="003218AA"/>
    <w:rsid w:val="003231D6"/>
    <w:rsid w:val="00323B84"/>
    <w:rsid w:val="00324388"/>
    <w:rsid w:val="00325BC8"/>
    <w:rsid w:val="0032722F"/>
    <w:rsid w:val="00327E19"/>
    <w:rsid w:val="00327E5E"/>
    <w:rsid w:val="00330DE0"/>
    <w:rsid w:val="00330FD1"/>
    <w:rsid w:val="00333056"/>
    <w:rsid w:val="003333DB"/>
    <w:rsid w:val="003357F9"/>
    <w:rsid w:val="00337717"/>
    <w:rsid w:val="00337B83"/>
    <w:rsid w:val="0034049D"/>
    <w:rsid w:val="00340643"/>
    <w:rsid w:val="00341C29"/>
    <w:rsid w:val="00342180"/>
    <w:rsid w:val="0034283E"/>
    <w:rsid w:val="00343AFC"/>
    <w:rsid w:val="00345289"/>
    <w:rsid w:val="003501A4"/>
    <w:rsid w:val="00350F84"/>
    <w:rsid w:val="00351EA6"/>
    <w:rsid w:val="00352AE8"/>
    <w:rsid w:val="0035571A"/>
    <w:rsid w:val="0035602F"/>
    <w:rsid w:val="003574A7"/>
    <w:rsid w:val="00357DAF"/>
    <w:rsid w:val="00360D7F"/>
    <w:rsid w:val="003706AC"/>
    <w:rsid w:val="003713B2"/>
    <w:rsid w:val="00373908"/>
    <w:rsid w:val="00375525"/>
    <w:rsid w:val="003759C7"/>
    <w:rsid w:val="00376844"/>
    <w:rsid w:val="003801A6"/>
    <w:rsid w:val="003876EF"/>
    <w:rsid w:val="0039091E"/>
    <w:rsid w:val="00391F1B"/>
    <w:rsid w:val="00393816"/>
    <w:rsid w:val="003971D9"/>
    <w:rsid w:val="003A0F60"/>
    <w:rsid w:val="003A166C"/>
    <w:rsid w:val="003A1763"/>
    <w:rsid w:val="003A393D"/>
    <w:rsid w:val="003A6AA4"/>
    <w:rsid w:val="003B2177"/>
    <w:rsid w:val="003B24C1"/>
    <w:rsid w:val="003B4E6B"/>
    <w:rsid w:val="003B6634"/>
    <w:rsid w:val="003B672E"/>
    <w:rsid w:val="003B7272"/>
    <w:rsid w:val="003C15B1"/>
    <w:rsid w:val="003C1DC8"/>
    <w:rsid w:val="003C2406"/>
    <w:rsid w:val="003C3991"/>
    <w:rsid w:val="003C66B8"/>
    <w:rsid w:val="003C68AD"/>
    <w:rsid w:val="003C7076"/>
    <w:rsid w:val="003D1846"/>
    <w:rsid w:val="003D3AD2"/>
    <w:rsid w:val="003D6312"/>
    <w:rsid w:val="003D6E6D"/>
    <w:rsid w:val="003D7789"/>
    <w:rsid w:val="003E4B65"/>
    <w:rsid w:val="003E5CCA"/>
    <w:rsid w:val="003F2638"/>
    <w:rsid w:val="003F3D9D"/>
    <w:rsid w:val="003F3E67"/>
    <w:rsid w:val="003F7EF3"/>
    <w:rsid w:val="004002E5"/>
    <w:rsid w:val="0040091A"/>
    <w:rsid w:val="00400DCE"/>
    <w:rsid w:val="00401E46"/>
    <w:rsid w:val="00405BA4"/>
    <w:rsid w:val="004118B6"/>
    <w:rsid w:val="00414EEE"/>
    <w:rsid w:val="00415013"/>
    <w:rsid w:val="00423919"/>
    <w:rsid w:val="004258D4"/>
    <w:rsid w:val="00433645"/>
    <w:rsid w:val="004336B5"/>
    <w:rsid w:val="004358EC"/>
    <w:rsid w:val="0044023E"/>
    <w:rsid w:val="00443868"/>
    <w:rsid w:val="00444327"/>
    <w:rsid w:val="00445D0F"/>
    <w:rsid w:val="0045238C"/>
    <w:rsid w:val="0045515D"/>
    <w:rsid w:val="0045624C"/>
    <w:rsid w:val="00456637"/>
    <w:rsid w:val="00456A3B"/>
    <w:rsid w:val="00456D9D"/>
    <w:rsid w:val="0046027E"/>
    <w:rsid w:val="00462989"/>
    <w:rsid w:val="00466F73"/>
    <w:rsid w:val="00471303"/>
    <w:rsid w:val="0047678B"/>
    <w:rsid w:val="004806F3"/>
    <w:rsid w:val="004809B7"/>
    <w:rsid w:val="004875C9"/>
    <w:rsid w:val="004959EE"/>
    <w:rsid w:val="00495AD6"/>
    <w:rsid w:val="004960A8"/>
    <w:rsid w:val="0049614C"/>
    <w:rsid w:val="004A2CD3"/>
    <w:rsid w:val="004A4C4B"/>
    <w:rsid w:val="004A5017"/>
    <w:rsid w:val="004A658B"/>
    <w:rsid w:val="004B0E7E"/>
    <w:rsid w:val="004B17FC"/>
    <w:rsid w:val="004B6556"/>
    <w:rsid w:val="004B77E1"/>
    <w:rsid w:val="004C0EC4"/>
    <w:rsid w:val="004C3E99"/>
    <w:rsid w:val="004C7540"/>
    <w:rsid w:val="004D1CAA"/>
    <w:rsid w:val="004D204A"/>
    <w:rsid w:val="004D7682"/>
    <w:rsid w:val="004D7835"/>
    <w:rsid w:val="004E046B"/>
    <w:rsid w:val="004E7DAC"/>
    <w:rsid w:val="004F04EC"/>
    <w:rsid w:val="004F0662"/>
    <w:rsid w:val="004F0B3D"/>
    <w:rsid w:val="004F4088"/>
    <w:rsid w:val="004F46B7"/>
    <w:rsid w:val="004F7B47"/>
    <w:rsid w:val="00500B2B"/>
    <w:rsid w:val="00503BBE"/>
    <w:rsid w:val="005055FF"/>
    <w:rsid w:val="00505971"/>
    <w:rsid w:val="0050719E"/>
    <w:rsid w:val="00507AF0"/>
    <w:rsid w:val="00507C3E"/>
    <w:rsid w:val="00510764"/>
    <w:rsid w:val="00513EB8"/>
    <w:rsid w:val="00515621"/>
    <w:rsid w:val="00516520"/>
    <w:rsid w:val="00520228"/>
    <w:rsid w:val="00525249"/>
    <w:rsid w:val="00527B69"/>
    <w:rsid w:val="00531EEA"/>
    <w:rsid w:val="00533A4A"/>
    <w:rsid w:val="00535139"/>
    <w:rsid w:val="0053537E"/>
    <w:rsid w:val="005371CE"/>
    <w:rsid w:val="005422C7"/>
    <w:rsid w:val="00542D3C"/>
    <w:rsid w:val="0054509C"/>
    <w:rsid w:val="00550984"/>
    <w:rsid w:val="00553510"/>
    <w:rsid w:val="005547FA"/>
    <w:rsid w:val="00554F1D"/>
    <w:rsid w:val="00555A32"/>
    <w:rsid w:val="00555FEC"/>
    <w:rsid w:val="00556C05"/>
    <w:rsid w:val="00557FC5"/>
    <w:rsid w:val="00560164"/>
    <w:rsid w:val="005607D6"/>
    <w:rsid w:val="005653D9"/>
    <w:rsid w:val="0057003B"/>
    <w:rsid w:val="00572089"/>
    <w:rsid w:val="0057757C"/>
    <w:rsid w:val="005801F3"/>
    <w:rsid w:val="00580507"/>
    <w:rsid w:val="00582AFD"/>
    <w:rsid w:val="0058599B"/>
    <w:rsid w:val="005868FC"/>
    <w:rsid w:val="00590092"/>
    <w:rsid w:val="00595A38"/>
    <w:rsid w:val="005A2345"/>
    <w:rsid w:val="005A2DEF"/>
    <w:rsid w:val="005A5F22"/>
    <w:rsid w:val="005B1BB9"/>
    <w:rsid w:val="005B3B7F"/>
    <w:rsid w:val="005B4D69"/>
    <w:rsid w:val="005B5AE7"/>
    <w:rsid w:val="005C41DF"/>
    <w:rsid w:val="005C53C3"/>
    <w:rsid w:val="005D322F"/>
    <w:rsid w:val="005D3E62"/>
    <w:rsid w:val="005D482F"/>
    <w:rsid w:val="005E206F"/>
    <w:rsid w:val="005E2A5D"/>
    <w:rsid w:val="005E462D"/>
    <w:rsid w:val="005E707F"/>
    <w:rsid w:val="005E75E3"/>
    <w:rsid w:val="005F074B"/>
    <w:rsid w:val="005F0B52"/>
    <w:rsid w:val="005F25D6"/>
    <w:rsid w:val="005F7183"/>
    <w:rsid w:val="005F7799"/>
    <w:rsid w:val="00602C80"/>
    <w:rsid w:val="00602E94"/>
    <w:rsid w:val="00603EBE"/>
    <w:rsid w:val="00604876"/>
    <w:rsid w:val="00604BFB"/>
    <w:rsid w:val="006100AD"/>
    <w:rsid w:val="006129D5"/>
    <w:rsid w:val="00614161"/>
    <w:rsid w:val="00614747"/>
    <w:rsid w:val="00615C1B"/>
    <w:rsid w:val="0061779C"/>
    <w:rsid w:val="006218D0"/>
    <w:rsid w:val="00621E12"/>
    <w:rsid w:val="006253D1"/>
    <w:rsid w:val="006265E5"/>
    <w:rsid w:val="0063044F"/>
    <w:rsid w:val="00630E92"/>
    <w:rsid w:val="00633B25"/>
    <w:rsid w:val="00633E98"/>
    <w:rsid w:val="0063401E"/>
    <w:rsid w:val="006341F2"/>
    <w:rsid w:val="00635B38"/>
    <w:rsid w:val="00644305"/>
    <w:rsid w:val="006466FE"/>
    <w:rsid w:val="00647C90"/>
    <w:rsid w:val="00651E50"/>
    <w:rsid w:val="00661BDA"/>
    <w:rsid w:val="00661C9F"/>
    <w:rsid w:val="00662EF0"/>
    <w:rsid w:val="0066443A"/>
    <w:rsid w:val="006645C2"/>
    <w:rsid w:val="00664ACA"/>
    <w:rsid w:val="00665FB9"/>
    <w:rsid w:val="0067364A"/>
    <w:rsid w:val="006762EA"/>
    <w:rsid w:val="0067685B"/>
    <w:rsid w:val="0067759F"/>
    <w:rsid w:val="0067763F"/>
    <w:rsid w:val="00677D2D"/>
    <w:rsid w:val="00677EBA"/>
    <w:rsid w:val="006805FF"/>
    <w:rsid w:val="00682407"/>
    <w:rsid w:val="00682F31"/>
    <w:rsid w:val="00686E19"/>
    <w:rsid w:val="0069028F"/>
    <w:rsid w:val="0069060C"/>
    <w:rsid w:val="0069096D"/>
    <w:rsid w:val="00693D13"/>
    <w:rsid w:val="00693E9A"/>
    <w:rsid w:val="006A146E"/>
    <w:rsid w:val="006A3676"/>
    <w:rsid w:val="006A5C94"/>
    <w:rsid w:val="006A6A6C"/>
    <w:rsid w:val="006B1191"/>
    <w:rsid w:val="006B45F3"/>
    <w:rsid w:val="006B5E36"/>
    <w:rsid w:val="006B6D79"/>
    <w:rsid w:val="006B7616"/>
    <w:rsid w:val="006C0711"/>
    <w:rsid w:val="006C41F4"/>
    <w:rsid w:val="006C45DF"/>
    <w:rsid w:val="006C4867"/>
    <w:rsid w:val="006D1899"/>
    <w:rsid w:val="006D2267"/>
    <w:rsid w:val="006D5FBF"/>
    <w:rsid w:val="006E31B3"/>
    <w:rsid w:val="006E7C83"/>
    <w:rsid w:val="006E7F31"/>
    <w:rsid w:val="006F20F4"/>
    <w:rsid w:val="006F6154"/>
    <w:rsid w:val="006F6BA6"/>
    <w:rsid w:val="006F7D29"/>
    <w:rsid w:val="00701ACD"/>
    <w:rsid w:val="00701EE1"/>
    <w:rsid w:val="00702FF2"/>
    <w:rsid w:val="007041E3"/>
    <w:rsid w:val="0070463C"/>
    <w:rsid w:val="00705C7B"/>
    <w:rsid w:val="00705E0D"/>
    <w:rsid w:val="00706734"/>
    <w:rsid w:val="0071056A"/>
    <w:rsid w:val="007114B5"/>
    <w:rsid w:val="00711B59"/>
    <w:rsid w:val="00711E00"/>
    <w:rsid w:val="0071554A"/>
    <w:rsid w:val="0072041F"/>
    <w:rsid w:val="00720682"/>
    <w:rsid w:val="00720D5F"/>
    <w:rsid w:val="00721DCA"/>
    <w:rsid w:val="00723656"/>
    <w:rsid w:val="00725C31"/>
    <w:rsid w:val="00730CB2"/>
    <w:rsid w:val="0073482A"/>
    <w:rsid w:val="0073507B"/>
    <w:rsid w:val="0074272F"/>
    <w:rsid w:val="00744175"/>
    <w:rsid w:val="00745B6D"/>
    <w:rsid w:val="00745E18"/>
    <w:rsid w:val="00746832"/>
    <w:rsid w:val="00746CC1"/>
    <w:rsid w:val="007470D1"/>
    <w:rsid w:val="00747C9A"/>
    <w:rsid w:val="0075011D"/>
    <w:rsid w:val="007506A9"/>
    <w:rsid w:val="0075174A"/>
    <w:rsid w:val="00751C42"/>
    <w:rsid w:val="007522D6"/>
    <w:rsid w:val="0075314F"/>
    <w:rsid w:val="007534A7"/>
    <w:rsid w:val="007578AC"/>
    <w:rsid w:val="00760999"/>
    <w:rsid w:val="00761D88"/>
    <w:rsid w:val="00762B9C"/>
    <w:rsid w:val="0076353D"/>
    <w:rsid w:val="00771480"/>
    <w:rsid w:val="00772A25"/>
    <w:rsid w:val="00780E86"/>
    <w:rsid w:val="007824BA"/>
    <w:rsid w:val="00784497"/>
    <w:rsid w:val="00785BDA"/>
    <w:rsid w:val="00786F74"/>
    <w:rsid w:val="007871D7"/>
    <w:rsid w:val="00794376"/>
    <w:rsid w:val="00795A69"/>
    <w:rsid w:val="007A0150"/>
    <w:rsid w:val="007A0DE5"/>
    <w:rsid w:val="007A30BD"/>
    <w:rsid w:val="007A3E1F"/>
    <w:rsid w:val="007A65AD"/>
    <w:rsid w:val="007A72A3"/>
    <w:rsid w:val="007B21ED"/>
    <w:rsid w:val="007B2F3C"/>
    <w:rsid w:val="007B5FBB"/>
    <w:rsid w:val="007B752B"/>
    <w:rsid w:val="007C034B"/>
    <w:rsid w:val="007C640C"/>
    <w:rsid w:val="007C78F6"/>
    <w:rsid w:val="007D2103"/>
    <w:rsid w:val="007D2911"/>
    <w:rsid w:val="007D2F17"/>
    <w:rsid w:val="007D5FB1"/>
    <w:rsid w:val="007E163D"/>
    <w:rsid w:val="007E1ED4"/>
    <w:rsid w:val="007E56BD"/>
    <w:rsid w:val="007F1B2A"/>
    <w:rsid w:val="007F5E56"/>
    <w:rsid w:val="007F6427"/>
    <w:rsid w:val="00801721"/>
    <w:rsid w:val="00804AE6"/>
    <w:rsid w:val="00811D30"/>
    <w:rsid w:val="00811E8A"/>
    <w:rsid w:val="00814273"/>
    <w:rsid w:val="0081604C"/>
    <w:rsid w:val="00817F01"/>
    <w:rsid w:val="00820574"/>
    <w:rsid w:val="00822942"/>
    <w:rsid w:val="00823743"/>
    <w:rsid w:val="008240F2"/>
    <w:rsid w:val="00827807"/>
    <w:rsid w:val="00833406"/>
    <w:rsid w:val="008338E9"/>
    <w:rsid w:val="00834711"/>
    <w:rsid w:val="00837555"/>
    <w:rsid w:val="008378AB"/>
    <w:rsid w:val="0084202F"/>
    <w:rsid w:val="0084493D"/>
    <w:rsid w:val="00853222"/>
    <w:rsid w:val="008541E7"/>
    <w:rsid w:val="00854CA9"/>
    <w:rsid w:val="00854CDE"/>
    <w:rsid w:val="008557C5"/>
    <w:rsid w:val="008567C0"/>
    <w:rsid w:val="0085707B"/>
    <w:rsid w:val="008604EB"/>
    <w:rsid w:val="00860676"/>
    <w:rsid w:val="00861202"/>
    <w:rsid w:val="00861AAB"/>
    <w:rsid w:val="00863BA2"/>
    <w:rsid w:val="00864991"/>
    <w:rsid w:val="00865C83"/>
    <w:rsid w:val="00866685"/>
    <w:rsid w:val="00867AFD"/>
    <w:rsid w:val="00867C9C"/>
    <w:rsid w:val="00867D85"/>
    <w:rsid w:val="0087008B"/>
    <w:rsid w:val="008713B0"/>
    <w:rsid w:val="00874363"/>
    <w:rsid w:val="00875602"/>
    <w:rsid w:val="0088077E"/>
    <w:rsid w:val="00881811"/>
    <w:rsid w:val="00883912"/>
    <w:rsid w:val="00884F3C"/>
    <w:rsid w:val="00885000"/>
    <w:rsid w:val="00893990"/>
    <w:rsid w:val="00896B97"/>
    <w:rsid w:val="008A2594"/>
    <w:rsid w:val="008A2B29"/>
    <w:rsid w:val="008A568B"/>
    <w:rsid w:val="008B02AD"/>
    <w:rsid w:val="008B0B07"/>
    <w:rsid w:val="008B18DE"/>
    <w:rsid w:val="008B285F"/>
    <w:rsid w:val="008B58A6"/>
    <w:rsid w:val="008B6E87"/>
    <w:rsid w:val="008C2E4F"/>
    <w:rsid w:val="008C34A4"/>
    <w:rsid w:val="008C4703"/>
    <w:rsid w:val="008C67BD"/>
    <w:rsid w:val="008D076F"/>
    <w:rsid w:val="008D30D6"/>
    <w:rsid w:val="008D3131"/>
    <w:rsid w:val="008E02A6"/>
    <w:rsid w:val="008E7421"/>
    <w:rsid w:val="008F0B34"/>
    <w:rsid w:val="008F2E46"/>
    <w:rsid w:val="008F7E17"/>
    <w:rsid w:val="00904C01"/>
    <w:rsid w:val="00905C20"/>
    <w:rsid w:val="00916FB2"/>
    <w:rsid w:val="00917416"/>
    <w:rsid w:val="00917986"/>
    <w:rsid w:val="009203F2"/>
    <w:rsid w:val="00921CB0"/>
    <w:rsid w:val="009245D0"/>
    <w:rsid w:val="00924C7E"/>
    <w:rsid w:val="00931E5C"/>
    <w:rsid w:val="00931FC8"/>
    <w:rsid w:val="00937340"/>
    <w:rsid w:val="00937A99"/>
    <w:rsid w:val="0094215D"/>
    <w:rsid w:val="009421DF"/>
    <w:rsid w:val="00944B6B"/>
    <w:rsid w:val="0095291F"/>
    <w:rsid w:val="009557B3"/>
    <w:rsid w:val="009569BF"/>
    <w:rsid w:val="00961303"/>
    <w:rsid w:val="00971EB3"/>
    <w:rsid w:val="00974F58"/>
    <w:rsid w:val="00974FF9"/>
    <w:rsid w:val="009752B3"/>
    <w:rsid w:val="009759DF"/>
    <w:rsid w:val="00976D17"/>
    <w:rsid w:val="0097791B"/>
    <w:rsid w:val="00981963"/>
    <w:rsid w:val="00983189"/>
    <w:rsid w:val="00984BB0"/>
    <w:rsid w:val="00985491"/>
    <w:rsid w:val="00985610"/>
    <w:rsid w:val="00990512"/>
    <w:rsid w:val="009909C1"/>
    <w:rsid w:val="00992003"/>
    <w:rsid w:val="00992878"/>
    <w:rsid w:val="0099455B"/>
    <w:rsid w:val="00997E05"/>
    <w:rsid w:val="009A20B5"/>
    <w:rsid w:val="009A517A"/>
    <w:rsid w:val="009A51A4"/>
    <w:rsid w:val="009A5B05"/>
    <w:rsid w:val="009B0FB8"/>
    <w:rsid w:val="009B0FBD"/>
    <w:rsid w:val="009B1D8B"/>
    <w:rsid w:val="009B4399"/>
    <w:rsid w:val="009B5F9F"/>
    <w:rsid w:val="009C3501"/>
    <w:rsid w:val="009C4594"/>
    <w:rsid w:val="009C4B80"/>
    <w:rsid w:val="009C7DF2"/>
    <w:rsid w:val="009D1D29"/>
    <w:rsid w:val="009D2C7D"/>
    <w:rsid w:val="009D3845"/>
    <w:rsid w:val="009D3997"/>
    <w:rsid w:val="009D4559"/>
    <w:rsid w:val="009D50BC"/>
    <w:rsid w:val="009D6071"/>
    <w:rsid w:val="009E1C4F"/>
    <w:rsid w:val="009E2D1E"/>
    <w:rsid w:val="009E3BB4"/>
    <w:rsid w:val="009E4004"/>
    <w:rsid w:val="009E62C6"/>
    <w:rsid w:val="009E6392"/>
    <w:rsid w:val="009F073E"/>
    <w:rsid w:val="009F2DCB"/>
    <w:rsid w:val="009F6F7E"/>
    <w:rsid w:val="009F7522"/>
    <w:rsid w:val="00A00149"/>
    <w:rsid w:val="00A0190E"/>
    <w:rsid w:val="00A01DA0"/>
    <w:rsid w:val="00A01FBA"/>
    <w:rsid w:val="00A021C8"/>
    <w:rsid w:val="00A0237B"/>
    <w:rsid w:val="00A1169A"/>
    <w:rsid w:val="00A14740"/>
    <w:rsid w:val="00A152D3"/>
    <w:rsid w:val="00A2038A"/>
    <w:rsid w:val="00A220FF"/>
    <w:rsid w:val="00A2211F"/>
    <w:rsid w:val="00A23416"/>
    <w:rsid w:val="00A237E6"/>
    <w:rsid w:val="00A27259"/>
    <w:rsid w:val="00A31A08"/>
    <w:rsid w:val="00A3401C"/>
    <w:rsid w:val="00A3597A"/>
    <w:rsid w:val="00A366CF"/>
    <w:rsid w:val="00A371F3"/>
    <w:rsid w:val="00A40E29"/>
    <w:rsid w:val="00A40F00"/>
    <w:rsid w:val="00A44F62"/>
    <w:rsid w:val="00A56046"/>
    <w:rsid w:val="00A57804"/>
    <w:rsid w:val="00A57D33"/>
    <w:rsid w:val="00A623C3"/>
    <w:rsid w:val="00A63CE2"/>
    <w:rsid w:val="00A6456D"/>
    <w:rsid w:val="00A65BDC"/>
    <w:rsid w:val="00A65D8F"/>
    <w:rsid w:val="00A65F91"/>
    <w:rsid w:val="00A67036"/>
    <w:rsid w:val="00A71636"/>
    <w:rsid w:val="00A72CB4"/>
    <w:rsid w:val="00A72E03"/>
    <w:rsid w:val="00A736E3"/>
    <w:rsid w:val="00A743D6"/>
    <w:rsid w:val="00A75BC6"/>
    <w:rsid w:val="00A7706F"/>
    <w:rsid w:val="00A81163"/>
    <w:rsid w:val="00A81275"/>
    <w:rsid w:val="00A8225A"/>
    <w:rsid w:val="00A824F2"/>
    <w:rsid w:val="00A82531"/>
    <w:rsid w:val="00A82FC0"/>
    <w:rsid w:val="00A84BF9"/>
    <w:rsid w:val="00A90B81"/>
    <w:rsid w:val="00A90FBF"/>
    <w:rsid w:val="00A91D4E"/>
    <w:rsid w:val="00A93A3F"/>
    <w:rsid w:val="00A93FE3"/>
    <w:rsid w:val="00A941EF"/>
    <w:rsid w:val="00A96236"/>
    <w:rsid w:val="00A9770A"/>
    <w:rsid w:val="00A97F45"/>
    <w:rsid w:val="00AB06D1"/>
    <w:rsid w:val="00AB3188"/>
    <w:rsid w:val="00AB5DC0"/>
    <w:rsid w:val="00AB6BD4"/>
    <w:rsid w:val="00AC1EA7"/>
    <w:rsid w:val="00AC2C0D"/>
    <w:rsid w:val="00AC37F5"/>
    <w:rsid w:val="00AC6FD9"/>
    <w:rsid w:val="00AC767D"/>
    <w:rsid w:val="00AD2382"/>
    <w:rsid w:val="00AD66C1"/>
    <w:rsid w:val="00AD7699"/>
    <w:rsid w:val="00AE3966"/>
    <w:rsid w:val="00AE6D91"/>
    <w:rsid w:val="00AE7803"/>
    <w:rsid w:val="00AE7D9B"/>
    <w:rsid w:val="00B01387"/>
    <w:rsid w:val="00B03EFB"/>
    <w:rsid w:val="00B06A68"/>
    <w:rsid w:val="00B12438"/>
    <w:rsid w:val="00B12DC0"/>
    <w:rsid w:val="00B13B1D"/>
    <w:rsid w:val="00B13E10"/>
    <w:rsid w:val="00B17A5E"/>
    <w:rsid w:val="00B202D2"/>
    <w:rsid w:val="00B22BDD"/>
    <w:rsid w:val="00B22BE6"/>
    <w:rsid w:val="00B24CCC"/>
    <w:rsid w:val="00B26048"/>
    <w:rsid w:val="00B2626D"/>
    <w:rsid w:val="00B27C10"/>
    <w:rsid w:val="00B3024F"/>
    <w:rsid w:val="00B31940"/>
    <w:rsid w:val="00B36F53"/>
    <w:rsid w:val="00B37721"/>
    <w:rsid w:val="00B4146A"/>
    <w:rsid w:val="00B43EBE"/>
    <w:rsid w:val="00B43F65"/>
    <w:rsid w:val="00B44A0B"/>
    <w:rsid w:val="00B455D1"/>
    <w:rsid w:val="00B47BEA"/>
    <w:rsid w:val="00B53B32"/>
    <w:rsid w:val="00B56C4C"/>
    <w:rsid w:val="00B57954"/>
    <w:rsid w:val="00B579CC"/>
    <w:rsid w:val="00B60FE5"/>
    <w:rsid w:val="00B62803"/>
    <w:rsid w:val="00B64B1A"/>
    <w:rsid w:val="00B65ECD"/>
    <w:rsid w:val="00B722FF"/>
    <w:rsid w:val="00B733FB"/>
    <w:rsid w:val="00B73A1C"/>
    <w:rsid w:val="00B7667B"/>
    <w:rsid w:val="00B77CA4"/>
    <w:rsid w:val="00B81180"/>
    <w:rsid w:val="00B82C51"/>
    <w:rsid w:val="00B84638"/>
    <w:rsid w:val="00B86F3A"/>
    <w:rsid w:val="00B86F98"/>
    <w:rsid w:val="00B9020E"/>
    <w:rsid w:val="00B92275"/>
    <w:rsid w:val="00B92966"/>
    <w:rsid w:val="00B9420E"/>
    <w:rsid w:val="00B952FC"/>
    <w:rsid w:val="00B96BE6"/>
    <w:rsid w:val="00BA2354"/>
    <w:rsid w:val="00BA3B2E"/>
    <w:rsid w:val="00BA65B1"/>
    <w:rsid w:val="00BA66A3"/>
    <w:rsid w:val="00BB1E5D"/>
    <w:rsid w:val="00BB48D6"/>
    <w:rsid w:val="00BC2E09"/>
    <w:rsid w:val="00BC50AE"/>
    <w:rsid w:val="00BC60F8"/>
    <w:rsid w:val="00BC7BA3"/>
    <w:rsid w:val="00BD6178"/>
    <w:rsid w:val="00BE094F"/>
    <w:rsid w:val="00BE172E"/>
    <w:rsid w:val="00BE244D"/>
    <w:rsid w:val="00BE3806"/>
    <w:rsid w:val="00BE4B0A"/>
    <w:rsid w:val="00BF09C1"/>
    <w:rsid w:val="00BF1161"/>
    <w:rsid w:val="00BF15E3"/>
    <w:rsid w:val="00BF1BE1"/>
    <w:rsid w:val="00BF2E33"/>
    <w:rsid w:val="00BF3BC3"/>
    <w:rsid w:val="00BF5315"/>
    <w:rsid w:val="00BF69D3"/>
    <w:rsid w:val="00BF7CC3"/>
    <w:rsid w:val="00C000B3"/>
    <w:rsid w:val="00C000EE"/>
    <w:rsid w:val="00C01F95"/>
    <w:rsid w:val="00C03B4A"/>
    <w:rsid w:val="00C053A1"/>
    <w:rsid w:val="00C06836"/>
    <w:rsid w:val="00C10E4A"/>
    <w:rsid w:val="00C1348A"/>
    <w:rsid w:val="00C13B05"/>
    <w:rsid w:val="00C15BA1"/>
    <w:rsid w:val="00C17343"/>
    <w:rsid w:val="00C17C19"/>
    <w:rsid w:val="00C2046F"/>
    <w:rsid w:val="00C20568"/>
    <w:rsid w:val="00C22913"/>
    <w:rsid w:val="00C22EF8"/>
    <w:rsid w:val="00C23703"/>
    <w:rsid w:val="00C24967"/>
    <w:rsid w:val="00C3076B"/>
    <w:rsid w:val="00C31095"/>
    <w:rsid w:val="00C31BFD"/>
    <w:rsid w:val="00C37496"/>
    <w:rsid w:val="00C47F7C"/>
    <w:rsid w:val="00C47F96"/>
    <w:rsid w:val="00C5011A"/>
    <w:rsid w:val="00C52081"/>
    <w:rsid w:val="00C531F3"/>
    <w:rsid w:val="00C5411A"/>
    <w:rsid w:val="00C54A30"/>
    <w:rsid w:val="00C608D4"/>
    <w:rsid w:val="00C62518"/>
    <w:rsid w:val="00C63395"/>
    <w:rsid w:val="00C63C0B"/>
    <w:rsid w:val="00C64275"/>
    <w:rsid w:val="00C64703"/>
    <w:rsid w:val="00C674E2"/>
    <w:rsid w:val="00C67F06"/>
    <w:rsid w:val="00C714CD"/>
    <w:rsid w:val="00C72170"/>
    <w:rsid w:val="00C72FAF"/>
    <w:rsid w:val="00C77B74"/>
    <w:rsid w:val="00C85990"/>
    <w:rsid w:val="00C85CA9"/>
    <w:rsid w:val="00C9278F"/>
    <w:rsid w:val="00CA089E"/>
    <w:rsid w:val="00CA24FF"/>
    <w:rsid w:val="00CA250D"/>
    <w:rsid w:val="00CA4682"/>
    <w:rsid w:val="00CA4ED3"/>
    <w:rsid w:val="00CA5A67"/>
    <w:rsid w:val="00CA60D4"/>
    <w:rsid w:val="00CB08FB"/>
    <w:rsid w:val="00CB2F92"/>
    <w:rsid w:val="00CB315C"/>
    <w:rsid w:val="00CB7C57"/>
    <w:rsid w:val="00CC272E"/>
    <w:rsid w:val="00CC30FE"/>
    <w:rsid w:val="00CC3692"/>
    <w:rsid w:val="00CC3DB5"/>
    <w:rsid w:val="00CC6547"/>
    <w:rsid w:val="00CD1D8C"/>
    <w:rsid w:val="00CD293C"/>
    <w:rsid w:val="00CD2E01"/>
    <w:rsid w:val="00CD6967"/>
    <w:rsid w:val="00CD6A35"/>
    <w:rsid w:val="00CD7D9C"/>
    <w:rsid w:val="00CE0648"/>
    <w:rsid w:val="00CE163C"/>
    <w:rsid w:val="00CE3CDF"/>
    <w:rsid w:val="00CE3F4B"/>
    <w:rsid w:val="00CE61AE"/>
    <w:rsid w:val="00D01064"/>
    <w:rsid w:val="00D01EA5"/>
    <w:rsid w:val="00D04BC2"/>
    <w:rsid w:val="00D13C91"/>
    <w:rsid w:val="00D14029"/>
    <w:rsid w:val="00D2094C"/>
    <w:rsid w:val="00D2104B"/>
    <w:rsid w:val="00D21EBC"/>
    <w:rsid w:val="00D2383E"/>
    <w:rsid w:val="00D24717"/>
    <w:rsid w:val="00D252EB"/>
    <w:rsid w:val="00D261CF"/>
    <w:rsid w:val="00D31007"/>
    <w:rsid w:val="00D31342"/>
    <w:rsid w:val="00D3170E"/>
    <w:rsid w:val="00D321C4"/>
    <w:rsid w:val="00D32592"/>
    <w:rsid w:val="00D34D5E"/>
    <w:rsid w:val="00D4290A"/>
    <w:rsid w:val="00D4401C"/>
    <w:rsid w:val="00D452CE"/>
    <w:rsid w:val="00D500BD"/>
    <w:rsid w:val="00D50C6B"/>
    <w:rsid w:val="00D50D46"/>
    <w:rsid w:val="00D53BCB"/>
    <w:rsid w:val="00D53F86"/>
    <w:rsid w:val="00D55B7B"/>
    <w:rsid w:val="00D6065C"/>
    <w:rsid w:val="00D61787"/>
    <w:rsid w:val="00D638D2"/>
    <w:rsid w:val="00D6483A"/>
    <w:rsid w:val="00D67BA4"/>
    <w:rsid w:val="00D67F0F"/>
    <w:rsid w:val="00D71025"/>
    <w:rsid w:val="00D71695"/>
    <w:rsid w:val="00D71D79"/>
    <w:rsid w:val="00D71DE5"/>
    <w:rsid w:val="00D72B41"/>
    <w:rsid w:val="00D74377"/>
    <w:rsid w:val="00D75178"/>
    <w:rsid w:val="00D84736"/>
    <w:rsid w:val="00D87A57"/>
    <w:rsid w:val="00D921C1"/>
    <w:rsid w:val="00D92B73"/>
    <w:rsid w:val="00D92C9F"/>
    <w:rsid w:val="00D93DE4"/>
    <w:rsid w:val="00D95D95"/>
    <w:rsid w:val="00D969AA"/>
    <w:rsid w:val="00D96E1A"/>
    <w:rsid w:val="00DA33DA"/>
    <w:rsid w:val="00DA51E7"/>
    <w:rsid w:val="00DA5B63"/>
    <w:rsid w:val="00DB0A3C"/>
    <w:rsid w:val="00DB0C88"/>
    <w:rsid w:val="00DB287F"/>
    <w:rsid w:val="00DB4219"/>
    <w:rsid w:val="00DB6A48"/>
    <w:rsid w:val="00DB7D7C"/>
    <w:rsid w:val="00DC1BF1"/>
    <w:rsid w:val="00DC27EE"/>
    <w:rsid w:val="00DC3C7F"/>
    <w:rsid w:val="00DC42D0"/>
    <w:rsid w:val="00DC4CFD"/>
    <w:rsid w:val="00DC79D0"/>
    <w:rsid w:val="00DD3804"/>
    <w:rsid w:val="00DD3F07"/>
    <w:rsid w:val="00DE0648"/>
    <w:rsid w:val="00DE2EF0"/>
    <w:rsid w:val="00DE3C14"/>
    <w:rsid w:val="00DE4402"/>
    <w:rsid w:val="00DE6816"/>
    <w:rsid w:val="00DE702E"/>
    <w:rsid w:val="00DE7791"/>
    <w:rsid w:val="00DF0070"/>
    <w:rsid w:val="00DF13BF"/>
    <w:rsid w:val="00DF18D5"/>
    <w:rsid w:val="00DF1C8C"/>
    <w:rsid w:val="00E007B6"/>
    <w:rsid w:val="00E060F6"/>
    <w:rsid w:val="00E06B1E"/>
    <w:rsid w:val="00E10360"/>
    <w:rsid w:val="00E10E20"/>
    <w:rsid w:val="00E12EA0"/>
    <w:rsid w:val="00E1398D"/>
    <w:rsid w:val="00E14EA4"/>
    <w:rsid w:val="00E15CC6"/>
    <w:rsid w:val="00E1695A"/>
    <w:rsid w:val="00E208E2"/>
    <w:rsid w:val="00E252F6"/>
    <w:rsid w:val="00E265F4"/>
    <w:rsid w:val="00E279BC"/>
    <w:rsid w:val="00E30FE4"/>
    <w:rsid w:val="00E3279D"/>
    <w:rsid w:val="00E360FF"/>
    <w:rsid w:val="00E36C27"/>
    <w:rsid w:val="00E37847"/>
    <w:rsid w:val="00E44632"/>
    <w:rsid w:val="00E44F84"/>
    <w:rsid w:val="00E50A4C"/>
    <w:rsid w:val="00E52BB7"/>
    <w:rsid w:val="00E561C2"/>
    <w:rsid w:val="00E56871"/>
    <w:rsid w:val="00E56C38"/>
    <w:rsid w:val="00E64747"/>
    <w:rsid w:val="00E6699D"/>
    <w:rsid w:val="00E70A2E"/>
    <w:rsid w:val="00E72659"/>
    <w:rsid w:val="00E73EF1"/>
    <w:rsid w:val="00E75799"/>
    <w:rsid w:val="00E75E01"/>
    <w:rsid w:val="00E75E0B"/>
    <w:rsid w:val="00E77E4A"/>
    <w:rsid w:val="00E804D4"/>
    <w:rsid w:val="00E82BDC"/>
    <w:rsid w:val="00E90794"/>
    <w:rsid w:val="00E92ACD"/>
    <w:rsid w:val="00E968C2"/>
    <w:rsid w:val="00EA0115"/>
    <w:rsid w:val="00EA256A"/>
    <w:rsid w:val="00EB0105"/>
    <w:rsid w:val="00EB20B7"/>
    <w:rsid w:val="00EB3321"/>
    <w:rsid w:val="00EB47BD"/>
    <w:rsid w:val="00EB62BE"/>
    <w:rsid w:val="00EC14E5"/>
    <w:rsid w:val="00EC27A0"/>
    <w:rsid w:val="00EC28F5"/>
    <w:rsid w:val="00EC3290"/>
    <w:rsid w:val="00EC38C5"/>
    <w:rsid w:val="00EC6846"/>
    <w:rsid w:val="00EC6A15"/>
    <w:rsid w:val="00EC74BA"/>
    <w:rsid w:val="00ED13EE"/>
    <w:rsid w:val="00ED636E"/>
    <w:rsid w:val="00ED6451"/>
    <w:rsid w:val="00EF19F2"/>
    <w:rsid w:val="00EF3A93"/>
    <w:rsid w:val="00EF6FDE"/>
    <w:rsid w:val="00F05A86"/>
    <w:rsid w:val="00F07F24"/>
    <w:rsid w:val="00F1015D"/>
    <w:rsid w:val="00F10B1E"/>
    <w:rsid w:val="00F119F6"/>
    <w:rsid w:val="00F11CD3"/>
    <w:rsid w:val="00F11F36"/>
    <w:rsid w:val="00F130EB"/>
    <w:rsid w:val="00F1425E"/>
    <w:rsid w:val="00F16C40"/>
    <w:rsid w:val="00F21D12"/>
    <w:rsid w:val="00F24DB3"/>
    <w:rsid w:val="00F25B3D"/>
    <w:rsid w:val="00F25E99"/>
    <w:rsid w:val="00F26050"/>
    <w:rsid w:val="00F302C8"/>
    <w:rsid w:val="00F303CA"/>
    <w:rsid w:val="00F3201E"/>
    <w:rsid w:val="00F3226F"/>
    <w:rsid w:val="00F334C9"/>
    <w:rsid w:val="00F33C8D"/>
    <w:rsid w:val="00F353AF"/>
    <w:rsid w:val="00F4005C"/>
    <w:rsid w:val="00F42166"/>
    <w:rsid w:val="00F53216"/>
    <w:rsid w:val="00F5362E"/>
    <w:rsid w:val="00F56491"/>
    <w:rsid w:val="00F571CE"/>
    <w:rsid w:val="00F60038"/>
    <w:rsid w:val="00F61DD6"/>
    <w:rsid w:val="00F62D05"/>
    <w:rsid w:val="00F63B3F"/>
    <w:rsid w:val="00F65760"/>
    <w:rsid w:val="00F65BC8"/>
    <w:rsid w:val="00F669C2"/>
    <w:rsid w:val="00F66A15"/>
    <w:rsid w:val="00F73EA0"/>
    <w:rsid w:val="00F74127"/>
    <w:rsid w:val="00F77AEB"/>
    <w:rsid w:val="00F80DD6"/>
    <w:rsid w:val="00F82482"/>
    <w:rsid w:val="00F83E40"/>
    <w:rsid w:val="00F854E6"/>
    <w:rsid w:val="00F85556"/>
    <w:rsid w:val="00F94E9F"/>
    <w:rsid w:val="00F95A2C"/>
    <w:rsid w:val="00F9656A"/>
    <w:rsid w:val="00F96D2E"/>
    <w:rsid w:val="00FA1214"/>
    <w:rsid w:val="00FA4401"/>
    <w:rsid w:val="00FA47D7"/>
    <w:rsid w:val="00FB082F"/>
    <w:rsid w:val="00FB0C4C"/>
    <w:rsid w:val="00FB273F"/>
    <w:rsid w:val="00FB2EC7"/>
    <w:rsid w:val="00FB4EDB"/>
    <w:rsid w:val="00FB5C37"/>
    <w:rsid w:val="00FB6E9D"/>
    <w:rsid w:val="00FC54C0"/>
    <w:rsid w:val="00FC72AE"/>
    <w:rsid w:val="00FD0A8E"/>
    <w:rsid w:val="00FD0BAB"/>
    <w:rsid w:val="00FD45ED"/>
    <w:rsid w:val="00FD4828"/>
    <w:rsid w:val="00FD49BD"/>
    <w:rsid w:val="00FD55D4"/>
    <w:rsid w:val="00FD7E18"/>
    <w:rsid w:val="00FE0DB5"/>
    <w:rsid w:val="00FE67AB"/>
    <w:rsid w:val="00FF0D71"/>
    <w:rsid w:val="00FF1B68"/>
    <w:rsid w:val="00FF3325"/>
    <w:rsid w:val="00FF3BE4"/>
    <w:rsid w:val="00FF4414"/>
    <w:rsid w:val="00FF54EC"/>
    <w:rsid w:val="00FF6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93CE5"/>
  <w15:chartTrackingRefBased/>
  <w15:docId w15:val="{B9BC8799-3D11-4AFD-858F-F59667D12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6053"/>
    <w:rPr>
      <w:lang w:val="fr-FR" w:eastAsia="fr-FR"/>
    </w:rPr>
  </w:style>
  <w:style w:type="paragraph" w:styleId="Ttulo1">
    <w:name w:val="heading 1"/>
    <w:basedOn w:val="Normal"/>
    <w:next w:val="Normal"/>
    <w:link w:val="Ttulo1Carter"/>
    <w:qFormat/>
    <w:pPr>
      <w:keepNext/>
      <w:jc w:val="center"/>
      <w:outlineLvl w:val="0"/>
    </w:pPr>
    <w:rPr>
      <w:b/>
      <w:sz w:val="18"/>
    </w:rPr>
  </w:style>
  <w:style w:type="paragraph" w:styleId="Ttulo2">
    <w:name w:val="heading 2"/>
    <w:basedOn w:val="Normal"/>
    <w:next w:val="Normal"/>
    <w:qFormat/>
    <w:pPr>
      <w:keepNext/>
      <w:widowControl w:val="0"/>
      <w:spacing w:before="240" w:after="60"/>
      <w:jc w:val="both"/>
      <w:outlineLvl w:val="1"/>
    </w:pPr>
    <w:rPr>
      <w:rFonts w:ascii="Arial" w:hAnsi="Arial"/>
      <w:i/>
      <w:sz w:val="24"/>
    </w:rPr>
  </w:style>
  <w:style w:type="paragraph" w:styleId="Ttulo3">
    <w:name w:val="heading 3"/>
    <w:basedOn w:val="Normal"/>
    <w:next w:val="Normal"/>
    <w:qFormat/>
    <w:pPr>
      <w:keepNext/>
      <w:jc w:val="center"/>
      <w:outlineLvl w:val="2"/>
    </w:pPr>
    <w:rPr>
      <w:b/>
    </w:rPr>
  </w:style>
  <w:style w:type="paragraph" w:styleId="Ttulo4">
    <w:name w:val="heading 4"/>
    <w:basedOn w:val="Normal"/>
    <w:next w:val="Normal"/>
    <w:qFormat/>
    <w:pPr>
      <w:keepNext/>
      <w:jc w:val="center"/>
      <w:outlineLvl w:val="3"/>
    </w:pPr>
    <w:rPr>
      <w:b/>
      <w:sz w:val="22"/>
    </w:rPr>
  </w:style>
  <w:style w:type="paragraph" w:styleId="Ttulo5">
    <w:name w:val="heading 5"/>
    <w:basedOn w:val="Normal"/>
    <w:next w:val="Normal"/>
    <w:qFormat/>
    <w:pPr>
      <w:keepNext/>
      <w:jc w:val="center"/>
      <w:outlineLvl w:val="4"/>
    </w:pPr>
    <w:rPr>
      <w:rFonts w:ascii="Times" w:hAnsi="Times"/>
      <w:b/>
      <w:sz w:val="72"/>
    </w:rPr>
  </w:style>
  <w:style w:type="paragraph" w:styleId="Ttulo6">
    <w:name w:val="heading 6"/>
    <w:basedOn w:val="Normal"/>
    <w:next w:val="Normal"/>
    <w:qFormat/>
    <w:pPr>
      <w:keepNext/>
      <w:outlineLvl w:val="5"/>
    </w:pPr>
    <w:rPr>
      <w:rFonts w:ascii="Times" w:hAnsi="Times"/>
      <w:sz w:val="40"/>
    </w:rPr>
  </w:style>
  <w:style w:type="paragraph" w:styleId="Ttulo7">
    <w:name w:val="heading 7"/>
    <w:basedOn w:val="Normal"/>
    <w:next w:val="Normal"/>
    <w:qFormat/>
    <w:pPr>
      <w:keepNext/>
      <w:outlineLvl w:val="6"/>
    </w:pPr>
    <w:rPr>
      <w:b/>
      <w:sz w:val="40"/>
    </w:rPr>
  </w:style>
  <w:style w:type="paragraph" w:styleId="Ttulo8">
    <w:name w:val="heading 8"/>
    <w:basedOn w:val="Normal"/>
    <w:next w:val="Normal"/>
    <w:qFormat/>
    <w:pPr>
      <w:keepNext/>
      <w:jc w:val="center"/>
      <w:outlineLvl w:val="7"/>
    </w:pPr>
    <w:rPr>
      <w:i/>
      <w:sz w:val="22"/>
    </w:rPr>
  </w:style>
  <w:style w:type="paragraph" w:styleId="Ttulo9">
    <w:name w:val="heading 9"/>
    <w:basedOn w:val="Normal"/>
    <w:next w:val="Normal"/>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uiPriority w:val="99"/>
    <w:pPr>
      <w:tabs>
        <w:tab w:val="center" w:pos="4536"/>
        <w:tab w:val="right" w:pos="9072"/>
      </w:tabs>
    </w:pPr>
    <w:rPr>
      <w:sz w:val="22"/>
    </w:rPr>
  </w:style>
  <w:style w:type="paragraph" w:styleId="Ttulo">
    <w:name w:val="Title"/>
    <w:basedOn w:val="Normal"/>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 w:type="character" w:customStyle="1" w:styleId="Ttulo1Carter">
    <w:name w:val="Título 1 Caráter"/>
    <w:basedOn w:val="Tipodeletrapredefinidodopargrafo"/>
    <w:link w:val="Ttulo1"/>
    <w:rsid w:val="00DA5B63"/>
    <w:rPr>
      <w:b/>
      <w:sz w:val="18"/>
      <w:lang w:val="fr-FR" w:eastAsia="fr-FR"/>
    </w:rPr>
  </w:style>
  <w:style w:type="character" w:customStyle="1" w:styleId="RodapCarter">
    <w:name w:val="Rodapé Caráter"/>
    <w:basedOn w:val="Tipodeletrapredefinidodopargrafo"/>
    <w:link w:val="Rodap"/>
    <w:uiPriority w:val="99"/>
    <w:rsid w:val="00EB62BE"/>
    <w:rPr>
      <w:sz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74396">
      <w:bodyDiv w:val="1"/>
      <w:marLeft w:val="0"/>
      <w:marRight w:val="0"/>
      <w:marTop w:val="0"/>
      <w:marBottom w:val="0"/>
      <w:divBdr>
        <w:top w:val="none" w:sz="0" w:space="0" w:color="auto"/>
        <w:left w:val="none" w:sz="0" w:space="0" w:color="auto"/>
        <w:bottom w:val="none" w:sz="0" w:space="0" w:color="auto"/>
        <w:right w:val="none" w:sz="0" w:space="0" w:color="auto"/>
      </w:divBdr>
    </w:div>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88624583">
      <w:bodyDiv w:val="1"/>
      <w:marLeft w:val="0"/>
      <w:marRight w:val="0"/>
      <w:marTop w:val="0"/>
      <w:marBottom w:val="0"/>
      <w:divBdr>
        <w:top w:val="none" w:sz="0" w:space="0" w:color="auto"/>
        <w:left w:val="none" w:sz="0" w:space="0" w:color="auto"/>
        <w:bottom w:val="none" w:sz="0" w:space="0" w:color="auto"/>
        <w:right w:val="none" w:sz="0" w:space="0" w:color="auto"/>
      </w:divBdr>
    </w:div>
    <w:div w:id="99186649">
      <w:bodyDiv w:val="1"/>
      <w:marLeft w:val="0"/>
      <w:marRight w:val="0"/>
      <w:marTop w:val="0"/>
      <w:marBottom w:val="0"/>
      <w:divBdr>
        <w:top w:val="none" w:sz="0" w:space="0" w:color="auto"/>
        <w:left w:val="none" w:sz="0" w:space="0" w:color="auto"/>
        <w:bottom w:val="none" w:sz="0" w:space="0" w:color="auto"/>
        <w:right w:val="none" w:sz="0" w:space="0" w:color="auto"/>
      </w:divBdr>
    </w:div>
    <w:div w:id="245699381">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517163957">
      <w:bodyDiv w:val="1"/>
      <w:marLeft w:val="0"/>
      <w:marRight w:val="0"/>
      <w:marTop w:val="0"/>
      <w:marBottom w:val="0"/>
      <w:divBdr>
        <w:top w:val="none" w:sz="0" w:space="0" w:color="auto"/>
        <w:left w:val="none" w:sz="0" w:space="0" w:color="auto"/>
        <w:bottom w:val="none" w:sz="0" w:space="0" w:color="auto"/>
        <w:right w:val="none" w:sz="0" w:space="0" w:color="auto"/>
      </w:divBdr>
    </w:div>
    <w:div w:id="524638961">
      <w:bodyDiv w:val="1"/>
      <w:marLeft w:val="0"/>
      <w:marRight w:val="0"/>
      <w:marTop w:val="0"/>
      <w:marBottom w:val="0"/>
      <w:divBdr>
        <w:top w:val="none" w:sz="0" w:space="0" w:color="auto"/>
        <w:left w:val="none" w:sz="0" w:space="0" w:color="auto"/>
        <w:bottom w:val="none" w:sz="0" w:space="0" w:color="auto"/>
        <w:right w:val="none" w:sz="0" w:space="0" w:color="auto"/>
      </w:divBdr>
    </w:div>
    <w:div w:id="589775035">
      <w:bodyDiv w:val="1"/>
      <w:marLeft w:val="0"/>
      <w:marRight w:val="0"/>
      <w:marTop w:val="0"/>
      <w:marBottom w:val="0"/>
      <w:divBdr>
        <w:top w:val="none" w:sz="0" w:space="0" w:color="auto"/>
        <w:left w:val="none" w:sz="0" w:space="0" w:color="auto"/>
        <w:bottom w:val="none" w:sz="0" w:space="0" w:color="auto"/>
        <w:right w:val="none" w:sz="0" w:space="0" w:color="auto"/>
      </w:divBdr>
    </w:div>
    <w:div w:id="664666222">
      <w:bodyDiv w:val="1"/>
      <w:marLeft w:val="0"/>
      <w:marRight w:val="0"/>
      <w:marTop w:val="0"/>
      <w:marBottom w:val="0"/>
      <w:divBdr>
        <w:top w:val="none" w:sz="0" w:space="0" w:color="auto"/>
        <w:left w:val="none" w:sz="0" w:space="0" w:color="auto"/>
        <w:bottom w:val="none" w:sz="0" w:space="0" w:color="auto"/>
        <w:right w:val="none" w:sz="0" w:space="0" w:color="auto"/>
      </w:divBdr>
    </w:div>
    <w:div w:id="782765752">
      <w:bodyDiv w:val="1"/>
      <w:marLeft w:val="0"/>
      <w:marRight w:val="0"/>
      <w:marTop w:val="0"/>
      <w:marBottom w:val="0"/>
      <w:divBdr>
        <w:top w:val="none" w:sz="0" w:space="0" w:color="auto"/>
        <w:left w:val="none" w:sz="0" w:space="0" w:color="auto"/>
        <w:bottom w:val="none" w:sz="0" w:space="0" w:color="auto"/>
        <w:right w:val="none" w:sz="0" w:space="0" w:color="auto"/>
      </w:divBdr>
    </w:div>
    <w:div w:id="787702209">
      <w:bodyDiv w:val="1"/>
      <w:marLeft w:val="0"/>
      <w:marRight w:val="0"/>
      <w:marTop w:val="0"/>
      <w:marBottom w:val="0"/>
      <w:divBdr>
        <w:top w:val="none" w:sz="0" w:space="0" w:color="auto"/>
        <w:left w:val="none" w:sz="0" w:space="0" w:color="auto"/>
        <w:bottom w:val="none" w:sz="0" w:space="0" w:color="auto"/>
        <w:right w:val="none" w:sz="0" w:space="0" w:color="auto"/>
      </w:divBdr>
    </w:div>
    <w:div w:id="937713300">
      <w:bodyDiv w:val="1"/>
      <w:marLeft w:val="0"/>
      <w:marRight w:val="0"/>
      <w:marTop w:val="0"/>
      <w:marBottom w:val="0"/>
      <w:divBdr>
        <w:top w:val="none" w:sz="0" w:space="0" w:color="auto"/>
        <w:left w:val="none" w:sz="0" w:space="0" w:color="auto"/>
        <w:bottom w:val="none" w:sz="0" w:space="0" w:color="auto"/>
        <w:right w:val="none" w:sz="0" w:space="0" w:color="auto"/>
      </w:divBdr>
    </w:div>
    <w:div w:id="953562795">
      <w:bodyDiv w:val="1"/>
      <w:marLeft w:val="0"/>
      <w:marRight w:val="0"/>
      <w:marTop w:val="0"/>
      <w:marBottom w:val="0"/>
      <w:divBdr>
        <w:top w:val="none" w:sz="0" w:space="0" w:color="auto"/>
        <w:left w:val="none" w:sz="0" w:space="0" w:color="auto"/>
        <w:bottom w:val="none" w:sz="0" w:space="0" w:color="auto"/>
        <w:right w:val="none" w:sz="0" w:space="0" w:color="auto"/>
      </w:divBdr>
    </w:div>
    <w:div w:id="983123440">
      <w:bodyDiv w:val="1"/>
      <w:marLeft w:val="0"/>
      <w:marRight w:val="0"/>
      <w:marTop w:val="0"/>
      <w:marBottom w:val="0"/>
      <w:divBdr>
        <w:top w:val="none" w:sz="0" w:space="0" w:color="auto"/>
        <w:left w:val="none" w:sz="0" w:space="0" w:color="auto"/>
        <w:bottom w:val="none" w:sz="0" w:space="0" w:color="auto"/>
        <w:right w:val="none" w:sz="0" w:space="0" w:color="auto"/>
      </w:divBdr>
    </w:div>
    <w:div w:id="1239362339">
      <w:bodyDiv w:val="1"/>
      <w:marLeft w:val="0"/>
      <w:marRight w:val="0"/>
      <w:marTop w:val="0"/>
      <w:marBottom w:val="0"/>
      <w:divBdr>
        <w:top w:val="none" w:sz="0" w:space="0" w:color="auto"/>
        <w:left w:val="none" w:sz="0" w:space="0" w:color="auto"/>
        <w:bottom w:val="none" w:sz="0" w:space="0" w:color="auto"/>
        <w:right w:val="none" w:sz="0" w:space="0" w:color="auto"/>
      </w:divBdr>
    </w:div>
    <w:div w:id="1327172722">
      <w:bodyDiv w:val="1"/>
      <w:marLeft w:val="0"/>
      <w:marRight w:val="0"/>
      <w:marTop w:val="0"/>
      <w:marBottom w:val="0"/>
      <w:divBdr>
        <w:top w:val="none" w:sz="0" w:space="0" w:color="auto"/>
        <w:left w:val="none" w:sz="0" w:space="0" w:color="auto"/>
        <w:bottom w:val="none" w:sz="0" w:space="0" w:color="auto"/>
        <w:right w:val="none" w:sz="0" w:space="0" w:color="auto"/>
      </w:divBdr>
    </w:div>
    <w:div w:id="138309883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488134908">
      <w:bodyDiv w:val="1"/>
      <w:marLeft w:val="0"/>
      <w:marRight w:val="0"/>
      <w:marTop w:val="0"/>
      <w:marBottom w:val="0"/>
      <w:divBdr>
        <w:top w:val="none" w:sz="0" w:space="0" w:color="auto"/>
        <w:left w:val="none" w:sz="0" w:space="0" w:color="auto"/>
        <w:bottom w:val="none" w:sz="0" w:space="0" w:color="auto"/>
        <w:right w:val="none" w:sz="0" w:space="0" w:color="auto"/>
      </w:divBdr>
    </w:div>
    <w:div w:id="1504932403">
      <w:bodyDiv w:val="1"/>
      <w:marLeft w:val="0"/>
      <w:marRight w:val="0"/>
      <w:marTop w:val="0"/>
      <w:marBottom w:val="0"/>
      <w:divBdr>
        <w:top w:val="none" w:sz="0" w:space="0" w:color="auto"/>
        <w:left w:val="none" w:sz="0" w:space="0" w:color="auto"/>
        <w:bottom w:val="none" w:sz="0" w:space="0" w:color="auto"/>
        <w:right w:val="none" w:sz="0" w:space="0" w:color="auto"/>
      </w:divBdr>
    </w:div>
    <w:div w:id="153369163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923176142">
      <w:bodyDiv w:val="1"/>
      <w:marLeft w:val="0"/>
      <w:marRight w:val="0"/>
      <w:marTop w:val="0"/>
      <w:marBottom w:val="0"/>
      <w:divBdr>
        <w:top w:val="none" w:sz="0" w:space="0" w:color="auto"/>
        <w:left w:val="none" w:sz="0" w:space="0" w:color="auto"/>
        <w:bottom w:val="none" w:sz="0" w:space="0" w:color="auto"/>
        <w:right w:val="none" w:sz="0" w:space="0" w:color="auto"/>
      </w:divBdr>
    </w:div>
    <w:div w:id="2074304704">
      <w:bodyDiv w:val="1"/>
      <w:marLeft w:val="0"/>
      <w:marRight w:val="0"/>
      <w:marTop w:val="0"/>
      <w:marBottom w:val="0"/>
      <w:divBdr>
        <w:top w:val="none" w:sz="0" w:space="0" w:color="auto"/>
        <w:left w:val="none" w:sz="0" w:space="0" w:color="auto"/>
        <w:bottom w:val="none" w:sz="0" w:space="0" w:color="auto"/>
        <w:right w:val="none" w:sz="0" w:space="0" w:color="auto"/>
      </w:divBdr>
    </w:div>
    <w:div w:id="2124373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14" Type="http://schemas.openxmlformats.org/officeDocument/2006/relationships/fontTable" Target="fontTable.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fbdb1d0b-1dc0-4a62-a244-108f20f3cd35">M5YMKC24MEAS-565263394-7814</_dlc_DocId>
    <TaxCatchAll xmlns="fbdb1d0b-1dc0-4a62-a244-108f20f3cd35" xsi:nil="true"/>
    <_dlc_DocIdUrl xmlns="fbdb1d0b-1dc0-4a62-a244-108f20f3cd35">
      <Url>https://qleap.sharepoint.com/sites/LMJ-Compliance/_layouts/15/DocIdRedir.aspx?ID=M5YMKC24MEAS-565263394-7814</Url>
      <Description>M5YMKC24MEAS-565263394-7814</Description>
    </_dlc_DocIdUrl>
    <lcf76f155ced4ddcb4097134ff3c332f xmlns="a56b313f-0fee-4f6f-839b-25570ec697cc">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2E51610-5DFC-43FF-90A2-50D28D86D6F4}"/>
</file>

<file path=customXml/itemProps2.xml><?xml version="1.0" encoding="utf-8"?>
<ds:datastoreItem xmlns:ds="http://schemas.openxmlformats.org/officeDocument/2006/customXml" ds:itemID="{537DE3CF-02C5-4B57-A473-AF7246D60F72}"/>
</file>

<file path=customXml/itemProps3.xml><?xml version="1.0" encoding="utf-8"?>
<ds:datastoreItem xmlns:ds="http://schemas.openxmlformats.org/officeDocument/2006/customXml" ds:itemID="{EB5ECB8A-DA7E-4F66-B8C7-B7F8E2BDAD6B}"/>
</file>

<file path=customXml/itemProps4.xml><?xml version="1.0" encoding="utf-8"?>
<ds:datastoreItem xmlns:ds="http://schemas.openxmlformats.org/officeDocument/2006/customXml" ds:itemID="{62E51610-5DFC-43FF-90A2-50D28D86D6F4}">
  <ds:schemaRefs>
    <ds:schemaRef ds:uri="http://schemas.microsoft.com/office/2006/metadata/properties"/>
    <ds:schemaRef ds:uri="http://schemas.microsoft.com/office/infopath/2007/PartnerControls"/>
    <ds:schemaRef ds:uri="fbdb1d0b-1dc0-4a62-a244-108f20f3cd35"/>
    <ds:schemaRef ds:uri="a56b313f-0fee-4f6f-839b-25570ec697cc"/>
  </ds:schemaRefs>
</ds:datastoreItem>
</file>

<file path=customXml/itemProps5.xml><?xml version="1.0" encoding="utf-8"?>
<ds:datastoreItem xmlns:ds="http://schemas.openxmlformats.org/officeDocument/2006/customXml" ds:itemID="{C4A23DD9-3AF5-4550-AECA-7445F0A41CF9}"/>
</file>

<file path=docProps/app.xml><?xml version="1.0" encoding="utf-8"?>
<Properties xmlns="http://schemas.openxmlformats.org/officeDocument/2006/extended-properties" xmlns:vt="http://schemas.openxmlformats.org/officeDocument/2006/docPropsVTypes">
  <Template>Normal</Template>
  <TotalTime>445</TotalTime>
  <Pages>24</Pages>
  <Words>7877</Words>
  <Characters>44903</Characters>
  <Application>Microsoft Office Word</Application>
  <DocSecurity>0</DocSecurity>
  <Lines>374</Lines>
  <Paragraphs>105</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TE - Part-26 compliance check-list - CHKL.AOC.CER.PART_26(A)</vt:lpstr>
      <vt:lpstr>TE - CHKL.AOC.OVS.INS.EQUIPMENT(A)</vt:lpstr>
      <vt:lpstr>Operations Manual - Part A</vt:lpstr>
    </vt:vector>
  </TitlesOfParts>
  <Company>ANAC</Company>
  <LinksUpToDate>false</LinksUpToDate>
  <CharactersWithSpaces>52675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Part-26 compliance check-list - CHKL.AOC.CER.PART_26(A)</dc:title>
  <dc:subject>Form</dc:subject>
  <dc:creator>DA/DAER</dc:creator>
  <cp:keywords>002</cp:keywords>
  <cp:lastModifiedBy>Pedro Antono</cp:lastModifiedBy>
  <cp:revision>32</cp:revision>
  <cp:lastPrinted>2019-05-16T09:12:00Z</cp:lastPrinted>
  <dcterms:created xsi:type="dcterms:W3CDTF">2025-10-23T08:12:00Z</dcterms:created>
  <dcterms:modified xsi:type="dcterms:W3CDTF">2025-12-10T17:09:00Z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259;#002|9574c73d-aacb-4300-80b2-caff1a734a26</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975d17a1-ddf1-4e85-8521-bcadceec94b6</vt:lpwstr>
  </property>
  <property fmtid="{D5CDD505-2E9C-101B-9397-08002B2CF9AE}" pid="8" name="IMSProcessTaxonomy">
    <vt:lpwstr>281;#Air Operator approval|af85e113-639e-42c8-9262-c279233e480c</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2024-07-12T10:17:28Z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25c1256c-c69d-44f8-aa29-6dc2dfbf1a43</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M5YMKC24MEAS-565263394-7814</vt:lpwstr>
  </property>
  <property fmtid="{D5CDD505-2E9C-101B-9397-08002B2CF9AE}" pid="19" name="_dlc_DocIdUrl">
    <vt:lpwstr>https://qleap.sharepoint.com/sites/LMJ-Compliance/_layouts/15/DocIdRedir.aspx?ID=M5YMKC24MEAS-565263394-7814M5YMKC24MEAS-565263394-7814</vt:lpwstr>
  </property>
  <property fmtid="{D5CDD505-2E9C-101B-9397-08002B2CF9AE}" pid="20" name="lcf76f155ced4ddcb4097134ff3c332f">
    <vt:lpwstr/>
  </property>
</Properties>
</file>